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E6" w:rsidRPr="004C25CC" w:rsidRDefault="001663E6" w:rsidP="001663E6">
      <w:pPr>
        <w:jc w:val="center"/>
        <w:rPr>
          <w:b/>
          <w:sz w:val="28"/>
          <w:szCs w:val="28"/>
        </w:rPr>
      </w:pPr>
      <w:r w:rsidRPr="004C25CC">
        <w:rPr>
          <w:b/>
          <w:sz w:val="28"/>
          <w:szCs w:val="28"/>
        </w:rPr>
        <w:t>Министерство образования и науки Пермского края</w:t>
      </w:r>
    </w:p>
    <w:p w:rsidR="001663E6" w:rsidRPr="004C25CC" w:rsidRDefault="001663E6" w:rsidP="001663E6">
      <w:pPr>
        <w:jc w:val="center"/>
        <w:rPr>
          <w:b/>
          <w:sz w:val="28"/>
          <w:szCs w:val="28"/>
        </w:rPr>
      </w:pPr>
    </w:p>
    <w:p w:rsidR="001663E6" w:rsidRPr="004C25CC" w:rsidRDefault="001663E6" w:rsidP="001663E6">
      <w:pPr>
        <w:jc w:val="center"/>
        <w:rPr>
          <w:szCs w:val="20"/>
        </w:rPr>
      </w:pPr>
      <w:r w:rsidRPr="004C25CC">
        <w:rPr>
          <w:szCs w:val="20"/>
        </w:rPr>
        <w:t xml:space="preserve">государственное автономное профессиональное </w:t>
      </w:r>
    </w:p>
    <w:p w:rsidR="001663E6" w:rsidRPr="004C25CC" w:rsidRDefault="001663E6" w:rsidP="001663E6">
      <w:pPr>
        <w:jc w:val="center"/>
        <w:rPr>
          <w:szCs w:val="20"/>
        </w:rPr>
      </w:pPr>
      <w:r w:rsidRPr="004C25CC">
        <w:rPr>
          <w:szCs w:val="20"/>
        </w:rPr>
        <w:t xml:space="preserve">образовательное учреждение </w:t>
      </w:r>
    </w:p>
    <w:p w:rsidR="001663E6" w:rsidRPr="004C25CC" w:rsidRDefault="001663E6" w:rsidP="001663E6">
      <w:pPr>
        <w:jc w:val="center"/>
        <w:rPr>
          <w:b/>
          <w:caps/>
          <w:sz w:val="28"/>
          <w:szCs w:val="20"/>
        </w:rPr>
      </w:pPr>
      <w:r w:rsidRPr="004C25CC">
        <w:rPr>
          <w:b/>
          <w:caps/>
          <w:sz w:val="28"/>
          <w:szCs w:val="20"/>
        </w:rPr>
        <w:t xml:space="preserve"> «КРАЕВОЙ политехнический колледж»</w:t>
      </w:r>
    </w:p>
    <w:p w:rsidR="00F86A85" w:rsidRPr="00F86A85" w:rsidRDefault="00F86A85" w:rsidP="00F86A85">
      <w:pPr>
        <w:keepNext/>
        <w:spacing w:line="360" w:lineRule="auto"/>
        <w:ind w:left="709"/>
        <w:jc w:val="center"/>
        <w:outlineLvl w:val="4"/>
        <w:rPr>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jc w:val="center"/>
        <w:rPr>
          <w:b/>
          <w:sz w:val="36"/>
          <w:szCs w:val="36"/>
        </w:rPr>
      </w:pPr>
      <w:r w:rsidRPr="00F86A85">
        <w:rPr>
          <w:b/>
          <w:sz w:val="36"/>
          <w:szCs w:val="36"/>
        </w:rPr>
        <w:t xml:space="preserve">РАБОЧАЯ ПРОГРАММА </w:t>
      </w:r>
    </w:p>
    <w:p w:rsidR="00F86A85" w:rsidRPr="00F86A85" w:rsidRDefault="00F86A85" w:rsidP="00F86A85">
      <w:pPr>
        <w:jc w:val="center"/>
        <w:rPr>
          <w:b/>
          <w:sz w:val="36"/>
          <w:szCs w:val="36"/>
        </w:rPr>
      </w:pPr>
      <w:r w:rsidRPr="00F86A85">
        <w:rPr>
          <w:b/>
          <w:sz w:val="36"/>
          <w:szCs w:val="36"/>
        </w:rPr>
        <w:t>УЧЕБНОЙ ДИСЦИПЛИНЫ</w:t>
      </w:r>
    </w:p>
    <w:p w:rsidR="00F86A85" w:rsidRPr="00F86A85" w:rsidRDefault="00F86A85" w:rsidP="00F86A85">
      <w:pPr>
        <w:jc w:val="center"/>
        <w:rPr>
          <w:b/>
          <w:sz w:val="36"/>
          <w:szCs w:val="36"/>
        </w:rPr>
      </w:pPr>
    </w:p>
    <w:p w:rsidR="00F86A85" w:rsidRPr="00F86A85" w:rsidRDefault="00F86A85" w:rsidP="00F86A85">
      <w:pPr>
        <w:spacing w:line="360" w:lineRule="auto"/>
        <w:jc w:val="center"/>
        <w:rPr>
          <w:b/>
          <w:sz w:val="32"/>
          <w:szCs w:val="32"/>
        </w:rPr>
      </w:pPr>
      <w:r w:rsidRPr="00F86A85">
        <w:rPr>
          <w:b/>
          <w:sz w:val="32"/>
          <w:szCs w:val="32"/>
        </w:rPr>
        <w:t>Инженерная графика</w:t>
      </w:r>
    </w:p>
    <w:p w:rsidR="00F86A85" w:rsidRPr="00F86A85" w:rsidRDefault="00F86A85" w:rsidP="00F86A85"/>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spacing w:line="360" w:lineRule="auto"/>
        <w:rPr>
          <w:rFonts w:ascii="Arial" w:hAnsi="Arial"/>
          <w:b/>
          <w:sz w:val="22"/>
          <w:szCs w:val="20"/>
        </w:rPr>
      </w:pPr>
    </w:p>
    <w:p w:rsidR="00F86A85" w:rsidRDefault="00F86A85" w:rsidP="00F86A85">
      <w:pPr>
        <w:spacing w:line="360" w:lineRule="auto"/>
        <w:rPr>
          <w:rFonts w:ascii="Arial" w:hAnsi="Arial"/>
          <w:b/>
          <w:sz w:val="22"/>
          <w:szCs w:val="20"/>
        </w:rPr>
      </w:pPr>
    </w:p>
    <w:p w:rsidR="008746B5" w:rsidRPr="00F86A85" w:rsidRDefault="008746B5" w:rsidP="00F86A85">
      <w:pPr>
        <w:spacing w:line="360" w:lineRule="auto"/>
        <w:rPr>
          <w:rFonts w:ascii="Arial" w:hAnsi="Arial"/>
          <w:b/>
          <w:sz w:val="22"/>
          <w:szCs w:val="20"/>
        </w:rPr>
      </w:pPr>
    </w:p>
    <w:p w:rsidR="00F86A85" w:rsidRPr="00F86A85" w:rsidRDefault="001A4633" w:rsidP="00F86A85">
      <w:pPr>
        <w:spacing w:line="360" w:lineRule="auto"/>
        <w:jc w:val="center"/>
        <w:rPr>
          <w:szCs w:val="20"/>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2870835</wp:posOffset>
                </wp:positionH>
                <wp:positionV relativeFrom="paragraph">
                  <wp:posOffset>279400</wp:posOffset>
                </wp:positionV>
                <wp:extent cx="400050" cy="219075"/>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824C6" id="Rectangle 2" o:spid="_x0000_s1026" style="position:absolute;margin-left:226.05pt;margin-top:22pt;width:31.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oew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" stroked="f"/>
            </w:pict>
          </mc:Fallback>
        </mc:AlternateContent>
      </w:r>
      <w:r w:rsidR="008526A6">
        <w:rPr>
          <w:szCs w:val="20"/>
        </w:rPr>
        <w:t>201</w:t>
      </w:r>
      <w:r w:rsidR="001663E6">
        <w:rPr>
          <w:szCs w:val="20"/>
        </w:rPr>
        <w:t>8</w:t>
      </w:r>
    </w:p>
    <w:p w:rsidR="00CB77D6" w:rsidRPr="00AE135D" w:rsidRDefault="00F86A85" w:rsidP="00AE135D">
      <w:pPr>
        <w:widowControl w:val="0"/>
        <w:ind w:right="-82"/>
        <w:jc w:val="both"/>
        <w:rPr>
          <w:rFonts w:eastAsia="Calibri"/>
          <w:sz w:val="28"/>
          <w:szCs w:val="28"/>
        </w:rPr>
      </w:pPr>
      <w:r w:rsidRPr="00F86A85">
        <w:rPr>
          <w:rFonts w:eastAsia="Calibri"/>
          <w:sz w:val="28"/>
          <w:szCs w:val="28"/>
        </w:rPr>
        <w:lastRenderedPageBreak/>
        <w:t xml:space="preserve">Рабочая программа учебной дисциплины </w:t>
      </w:r>
      <w:r w:rsidRPr="00F86A85">
        <w:rPr>
          <w:rFonts w:eastAsia="Calibri"/>
          <w:b/>
          <w:sz w:val="28"/>
          <w:szCs w:val="28"/>
        </w:rPr>
        <w:t>«Инженерная графика»</w:t>
      </w:r>
      <w:r w:rsidRPr="00F86A85">
        <w:rPr>
          <w:rFonts w:eastAsia="Calibri"/>
          <w:sz w:val="28"/>
          <w:szCs w:val="28"/>
        </w:rPr>
        <w:t xml:space="preserve"> разработана на основе Федеральн</w:t>
      </w:r>
      <w:r w:rsidR="008526A6">
        <w:rPr>
          <w:rFonts w:eastAsia="Calibri"/>
          <w:sz w:val="28"/>
          <w:szCs w:val="28"/>
        </w:rPr>
        <w:t>ого государственного образовательного стандарта</w:t>
      </w:r>
      <w:r w:rsidRPr="00F86A85">
        <w:rPr>
          <w:rFonts w:eastAsia="Calibri"/>
          <w:sz w:val="28"/>
          <w:szCs w:val="28"/>
        </w:rPr>
        <w:t xml:space="preserve"> среднего профессионального образования по </w:t>
      </w:r>
      <w:r w:rsidR="008746B5">
        <w:rPr>
          <w:rFonts w:eastAsia="Calibri"/>
          <w:sz w:val="28"/>
          <w:szCs w:val="28"/>
        </w:rPr>
        <w:t xml:space="preserve">специальности </w:t>
      </w:r>
      <w:r w:rsidR="008526A6">
        <w:rPr>
          <w:rFonts w:eastAsia="Calibri"/>
          <w:sz w:val="28"/>
          <w:szCs w:val="28"/>
        </w:rPr>
        <w:t xml:space="preserve">13.02.11 Техническая эксплуатация </w:t>
      </w:r>
      <w:r w:rsidR="001A4633">
        <w:rPr>
          <w:rFonts w:eastAsia="Calibri"/>
          <w:sz w:val="28"/>
          <w:szCs w:val="28"/>
        </w:rPr>
        <w:t xml:space="preserve">и обслуживание </w:t>
      </w:r>
      <w:r w:rsidR="008526A6">
        <w:rPr>
          <w:rFonts w:eastAsia="Calibri"/>
          <w:sz w:val="28"/>
          <w:szCs w:val="28"/>
        </w:rPr>
        <w:t>электрического и электромеханического оборудования (по отраслям)</w:t>
      </w:r>
    </w:p>
    <w:p w:rsidR="00F86A85" w:rsidRPr="00F86A85" w:rsidRDefault="00F86A85" w:rsidP="00F86A85">
      <w:pPr>
        <w:widowControl w:val="0"/>
        <w:ind w:right="-82"/>
        <w:jc w:val="both"/>
        <w:rPr>
          <w:rFonts w:eastAsia="Calibri"/>
          <w:b/>
          <w:sz w:val="28"/>
        </w:rPr>
      </w:pPr>
    </w:p>
    <w:p w:rsidR="00F86A85" w:rsidRPr="00F86A85" w:rsidRDefault="00F86A85" w:rsidP="00F86A85">
      <w:pPr>
        <w:jc w:val="both"/>
        <w:rPr>
          <w:b/>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Организация-разработчик: государственное автономное профессиональное образовательное учреждение «Краевой политехнический колледж»</w:t>
      </w: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Разработчик:</w:t>
      </w:r>
    </w:p>
    <w:p w:rsidR="00F86A85" w:rsidRPr="00F86A85" w:rsidRDefault="008746B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roofErr w:type="spellStart"/>
      <w:r>
        <w:rPr>
          <w:sz w:val="28"/>
          <w:szCs w:val="28"/>
        </w:rPr>
        <w:t>Наметова</w:t>
      </w:r>
      <w:proofErr w:type="spellEnd"/>
      <w:r>
        <w:rPr>
          <w:sz w:val="28"/>
          <w:szCs w:val="28"/>
        </w:rPr>
        <w:t xml:space="preserve"> Т.А.,</w:t>
      </w:r>
      <w:r w:rsidR="00F86A85" w:rsidRPr="00F86A85">
        <w:rPr>
          <w:sz w:val="28"/>
          <w:szCs w:val="28"/>
        </w:rPr>
        <w:t xml:space="preserve"> преподаватель ГАПОУ «Краевой политехнический колледж»</w:t>
      </w: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10262" w:type="dxa"/>
        <w:tblLook w:val="04A0" w:firstRow="1" w:lastRow="0" w:firstColumn="1" w:lastColumn="0" w:noHBand="0" w:noVBand="1"/>
      </w:tblPr>
      <w:tblGrid>
        <w:gridCol w:w="5688"/>
        <w:gridCol w:w="4574"/>
      </w:tblGrid>
      <w:tr w:rsidR="00F86A85" w:rsidRPr="00F86A85" w:rsidTr="00F86A85">
        <w:tc>
          <w:tcPr>
            <w:tcW w:w="5688" w:type="dxa"/>
          </w:tcPr>
          <w:p w:rsidR="00F86A85" w:rsidRPr="00F86A85" w:rsidRDefault="00F86A85" w:rsidP="00F86A85">
            <w:pPr>
              <w:autoSpaceDE w:val="0"/>
              <w:autoSpaceDN w:val="0"/>
              <w:adjustRightInd w:val="0"/>
              <w:jc w:val="both"/>
              <w:rPr>
                <w:b/>
                <w:sz w:val="28"/>
                <w:szCs w:val="28"/>
              </w:rPr>
            </w:pPr>
            <w:r w:rsidRPr="00F86A85">
              <w:rPr>
                <w:b/>
                <w:sz w:val="28"/>
                <w:szCs w:val="28"/>
              </w:rPr>
              <w:t>СОГЛАСОВАНО</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Председатель ЦМК</w:t>
            </w:r>
          </w:p>
          <w:p w:rsidR="00F86A85" w:rsidRPr="00F86A85" w:rsidRDefault="00F86A85" w:rsidP="00F86A85">
            <w:pPr>
              <w:autoSpaceDE w:val="0"/>
              <w:autoSpaceDN w:val="0"/>
              <w:adjustRightInd w:val="0"/>
              <w:jc w:val="both"/>
              <w:rPr>
                <w:sz w:val="28"/>
                <w:szCs w:val="28"/>
              </w:rPr>
            </w:pPr>
            <w:r w:rsidRPr="00F86A85">
              <w:rPr>
                <w:sz w:val="28"/>
                <w:szCs w:val="28"/>
              </w:rPr>
              <w:t xml:space="preserve">___________ </w:t>
            </w:r>
            <w:r w:rsidR="008526A6">
              <w:rPr>
                <w:sz w:val="28"/>
                <w:szCs w:val="28"/>
              </w:rPr>
              <w:t xml:space="preserve">И.В. </w:t>
            </w:r>
            <w:proofErr w:type="spellStart"/>
            <w:r w:rsidR="008526A6">
              <w:rPr>
                <w:sz w:val="28"/>
                <w:szCs w:val="28"/>
              </w:rPr>
              <w:t>Овчинникова</w:t>
            </w:r>
            <w:proofErr w:type="spellEnd"/>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Протокол № ___ от «__</w:t>
            </w:r>
            <w:proofErr w:type="gramStart"/>
            <w:r w:rsidRPr="00F86A85">
              <w:rPr>
                <w:sz w:val="28"/>
                <w:szCs w:val="28"/>
              </w:rPr>
              <w:t>_»_</w:t>
            </w:r>
            <w:proofErr w:type="gramEnd"/>
            <w:r w:rsidRPr="00F86A85">
              <w:rPr>
                <w:sz w:val="28"/>
                <w:szCs w:val="28"/>
              </w:rPr>
              <w:t>_________ 201</w:t>
            </w:r>
            <w:r w:rsidR="001663E6">
              <w:rPr>
                <w:sz w:val="28"/>
                <w:szCs w:val="28"/>
              </w:rPr>
              <w:t>8</w:t>
            </w:r>
            <w:r w:rsidRPr="00F86A85">
              <w:rPr>
                <w:sz w:val="28"/>
                <w:szCs w:val="28"/>
              </w:rPr>
              <w:t xml:space="preserve"> г.</w:t>
            </w:r>
          </w:p>
          <w:p w:rsidR="00F86A85" w:rsidRPr="00F86A85" w:rsidRDefault="00F86A85" w:rsidP="00F86A85">
            <w:pPr>
              <w:autoSpaceDE w:val="0"/>
              <w:autoSpaceDN w:val="0"/>
              <w:adjustRightInd w:val="0"/>
              <w:jc w:val="both"/>
              <w:rPr>
                <w:sz w:val="28"/>
                <w:szCs w:val="28"/>
              </w:rPr>
            </w:pPr>
          </w:p>
        </w:tc>
        <w:tc>
          <w:tcPr>
            <w:tcW w:w="4574" w:type="dxa"/>
          </w:tcPr>
          <w:p w:rsidR="00F86A85" w:rsidRPr="00F86A85" w:rsidRDefault="00F86A85" w:rsidP="00F86A85">
            <w:pPr>
              <w:autoSpaceDE w:val="0"/>
              <w:autoSpaceDN w:val="0"/>
              <w:adjustRightInd w:val="0"/>
              <w:jc w:val="both"/>
              <w:rPr>
                <w:b/>
                <w:sz w:val="28"/>
                <w:szCs w:val="28"/>
              </w:rPr>
            </w:pPr>
            <w:r w:rsidRPr="00F86A85">
              <w:rPr>
                <w:b/>
                <w:sz w:val="28"/>
                <w:szCs w:val="28"/>
              </w:rPr>
              <w:t>УТВЕРЖДАЮ</w:t>
            </w:r>
          </w:p>
          <w:p w:rsidR="00F86A85" w:rsidRPr="00F86A85" w:rsidRDefault="00F86A85" w:rsidP="00F86A85">
            <w:pPr>
              <w:autoSpaceDE w:val="0"/>
              <w:autoSpaceDN w:val="0"/>
              <w:adjustRightInd w:val="0"/>
              <w:jc w:val="both"/>
              <w:rPr>
                <w:b/>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Зам. директора по учебной работе</w:t>
            </w:r>
          </w:p>
          <w:p w:rsidR="00F86A85" w:rsidRPr="00F86A85" w:rsidRDefault="00F86A85" w:rsidP="00F86A85">
            <w:pPr>
              <w:autoSpaceDE w:val="0"/>
              <w:autoSpaceDN w:val="0"/>
              <w:adjustRightInd w:val="0"/>
              <w:jc w:val="both"/>
              <w:rPr>
                <w:sz w:val="28"/>
                <w:szCs w:val="28"/>
              </w:rPr>
            </w:pPr>
            <w:r w:rsidRPr="00F86A85">
              <w:rPr>
                <w:sz w:val="28"/>
                <w:szCs w:val="28"/>
              </w:rPr>
              <w:t>_____________ Э.Г. Николаев</w:t>
            </w:r>
          </w:p>
          <w:p w:rsidR="00F86A85" w:rsidRPr="00F86A85" w:rsidRDefault="00F86A85" w:rsidP="00F86A85">
            <w:pPr>
              <w:autoSpaceDE w:val="0"/>
              <w:autoSpaceDN w:val="0"/>
              <w:adjustRightInd w:val="0"/>
              <w:jc w:val="both"/>
              <w:rPr>
                <w:sz w:val="28"/>
                <w:szCs w:val="28"/>
              </w:rPr>
            </w:pPr>
          </w:p>
          <w:p w:rsidR="00F86A85" w:rsidRPr="00F86A85" w:rsidRDefault="00F86A85" w:rsidP="001663E6">
            <w:pPr>
              <w:autoSpaceDE w:val="0"/>
              <w:autoSpaceDN w:val="0"/>
              <w:adjustRightInd w:val="0"/>
              <w:jc w:val="both"/>
              <w:rPr>
                <w:b/>
                <w:sz w:val="28"/>
                <w:szCs w:val="28"/>
              </w:rPr>
            </w:pPr>
            <w:r w:rsidRPr="00F86A85">
              <w:rPr>
                <w:sz w:val="28"/>
                <w:szCs w:val="28"/>
              </w:rPr>
              <w:t>«___» ___________ 201</w:t>
            </w:r>
            <w:r w:rsidR="001663E6">
              <w:rPr>
                <w:sz w:val="28"/>
                <w:szCs w:val="28"/>
              </w:rPr>
              <w:t>8</w:t>
            </w:r>
            <w:r w:rsidRPr="00F86A85">
              <w:rPr>
                <w:sz w:val="28"/>
                <w:szCs w:val="28"/>
              </w:rPr>
              <w:t xml:space="preserve"> г.</w:t>
            </w:r>
          </w:p>
        </w:tc>
      </w:tr>
    </w:tbl>
    <w:p w:rsidR="00F86A85" w:rsidRPr="00F86A85" w:rsidRDefault="001A4633"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4427220</wp:posOffset>
                </wp:positionV>
                <wp:extent cx="533400" cy="30480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3B80A" id="Rectangle 3" o:spid="_x0000_s1026" style="position:absolute;margin-left:220.05pt;margin-top:348.6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" stroked="f"/>
            </w:pict>
          </mc:Fallback>
        </mc:AlternateConten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sectPr w:rsidR="00F86A85" w:rsidSect="00237B7F">
          <w:footerReference w:type="even" r:id="rId8"/>
          <w:footerReference w:type="default" r:id="rId9"/>
          <w:footerReference w:type="first" r:id="rId10"/>
          <w:pgSz w:w="11906" w:h="16838"/>
          <w:pgMar w:top="1134" w:right="1134" w:bottom="1134" w:left="1134" w:header="709" w:footer="709" w:gutter="0"/>
          <w:pgNumType w:start="0"/>
          <w:cols w:space="720"/>
          <w:docGrid w:linePitch="326"/>
        </w:sectPr>
      </w:pPr>
    </w:p>
    <w:p w:rsidR="00F86A85" w:rsidRPr="00F86A85" w:rsidRDefault="00F86A85" w:rsidP="00F86A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r w:rsidRPr="00F86A85">
        <w:rPr>
          <w:b/>
          <w:sz w:val="28"/>
          <w:szCs w:val="28"/>
        </w:rPr>
        <w:lastRenderedPageBreak/>
        <w:t>СОДЕРЖАНИЕ</w:t>
      </w:r>
    </w:p>
    <w:p w:rsidR="00F86A85" w:rsidRPr="00F86A85" w:rsidRDefault="00F86A85" w:rsidP="00F8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43" w:type="dxa"/>
        <w:tblLook w:val="01E0" w:firstRow="1" w:lastRow="1" w:firstColumn="1" w:lastColumn="1" w:noHBand="0" w:noVBand="0"/>
      </w:tblPr>
      <w:tblGrid>
        <w:gridCol w:w="8472"/>
        <w:gridCol w:w="1371"/>
      </w:tblGrid>
      <w:tr w:rsidR="00F86A85" w:rsidRPr="00F86A85" w:rsidTr="008746B5">
        <w:tc>
          <w:tcPr>
            <w:tcW w:w="8472" w:type="dxa"/>
          </w:tcPr>
          <w:p w:rsidR="00F86A85" w:rsidRPr="00F86A85" w:rsidRDefault="00F86A85" w:rsidP="00F86A85">
            <w:pPr>
              <w:keepNext/>
              <w:autoSpaceDE w:val="0"/>
              <w:autoSpaceDN w:val="0"/>
              <w:ind w:left="284"/>
              <w:jc w:val="both"/>
              <w:outlineLvl w:val="0"/>
              <w:rPr>
                <w:b/>
                <w:caps/>
                <w:sz w:val="28"/>
                <w:szCs w:val="28"/>
              </w:rPr>
            </w:pPr>
          </w:p>
        </w:tc>
        <w:tc>
          <w:tcPr>
            <w:tcW w:w="1371" w:type="dxa"/>
          </w:tcPr>
          <w:p w:rsidR="00F86A85" w:rsidRPr="00F86A85" w:rsidRDefault="00F86A85" w:rsidP="00F86A85">
            <w:pPr>
              <w:jc w:val="center"/>
              <w:rPr>
                <w:b/>
                <w:sz w:val="28"/>
                <w:szCs w:val="28"/>
              </w:rPr>
            </w:pPr>
            <w:r w:rsidRPr="00F86A85">
              <w:rPr>
                <w:b/>
                <w:sz w:val="28"/>
                <w:szCs w:val="28"/>
              </w:rPr>
              <w:t>стр.</w:t>
            </w:r>
          </w:p>
        </w:tc>
      </w:tr>
      <w:tr w:rsidR="00F86A85" w:rsidRPr="00F86A85" w:rsidTr="008746B5">
        <w:tc>
          <w:tcPr>
            <w:tcW w:w="8472"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ПАСПОРТ ПРОГРАММЫ УЧЕБНОЙ ДИСЦИПЛИНЫ</w:t>
            </w:r>
          </w:p>
          <w:p w:rsidR="00F86A85" w:rsidRPr="00F86A85" w:rsidRDefault="00F86A85" w:rsidP="00F86A85">
            <w:pPr>
              <w:rPr>
                <w:b/>
                <w:sz w:val="28"/>
                <w:szCs w:val="28"/>
              </w:rPr>
            </w:pPr>
          </w:p>
        </w:tc>
        <w:tc>
          <w:tcPr>
            <w:tcW w:w="1371" w:type="dxa"/>
          </w:tcPr>
          <w:p w:rsidR="00F86A85" w:rsidRPr="00F86A85" w:rsidRDefault="00F86A85" w:rsidP="00F86A85">
            <w:pPr>
              <w:jc w:val="center"/>
              <w:rPr>
                <w:b/>
                <w:sz w:val="28"/>
                <w:szCs w:val="28"/>
              </w:rPr>
            </w:pPr>
            <w:r w:rsidRPr="00F86A85">
              <w:rPr>
                <w:b/>
                <w:sz w:val="28"/>
                <w:szCs w:val="28"/>
              </w:rPr>
              <w:t>3</w:t>
            </w:r>
          </w:p>
        </w:tc>
      </w:tr>
      <w:tr w:rsidR="00F86A85" w:rsidRPr="00F86A85" w:rsidTr="008746B5">
        <w:tc>
          <w:tcPr>
            <w:tcW w:w="8472"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СТРУКТУРА и содержание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371" w:type="dxa"/>
          </w:tcPr>
          <w:p w:rsidR="00F86A85" w:rsidRPr="00F86A85" w:rsidRDefault="008746B5" w:rsidP="00F86A85">
            <w:pPr>
              <w:jc w:val="center"/>
              <w:rPr>
                <w:b/>
                <w:sz w:val="28"/>
                <w:szCs w:val="28"/>
              </w:rPr>
            </w:pPr>
            <w:r>
              <w:rPr>
                <w:b/>
                <w:sz w:val="28"/>
                <w:szCs w:val="28"/>
              </w:rPr>
              <w:t>5</w:t>
            </w:r>
          </w:p>
        </w:tc>
      </w:tr>
      <w:tr w:rsidR="00F86A85" w:rsidRPr="00F86A85" w:rsidTr="008746B5">
        <w:trPr>
          <w:trHeight w:val="670"/>
        </w:trPr>
        <w:tc>
          <w:tcPr>
            <w:tcW w:w="8472"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условия реализации учебной дисциплины</w:t>
            </w:r>
          </w:p>
          <w:p w:rsidR="00F86A85" w:rsidRPr="00F86A85" w:rsidRDefault="00F86A85" w:rsidP="00F86A85">
            <w:pPr>
              <w:keepNext/>
              <w:tabs>
                <w:tab w:val="num" w:pos="0"/>
              </w:tabs>
              <w:autoSpaceDE w:val="0"/>
              <w:autoSpaceDN w:val="0"/>
              <w:ind w:left="284" w:firstLine="284"/>
              <w:jc w:val="both"/>
              <w:outlineLvl w:val="0"/>
              <w:rPr>
                <w:b/>
                <w:caps/>
                <w:sz w:val="28"/>
                <w:szCs w:val="28"/>
              </w:rPr>
            </w:pPr>
          </w:p>
        </w:tc>
        <w:tc>
          <w:tcPr>
            <w:tcW w:w="1371" w:type="dxa"/>
          </w:tcPr>
          <w:p w:rsidR="00F86A85" w:rsidRPr="00F86A85" w:rsidRDefault="00F86A85" w:rsidP="008746B5">
            <w:pPr>
              <w:jc w:val="center"/>
              <w:rPr>
                <w:b/>
                <w:sz w:val="28"/>
                <w:szCs w:val="28"/>
              </w:rPr>
            </w:pPr>
            <w:r w:rsidRPr="00F86A85">
              <w:rPr>
                <w:b/>
                <w:sz w:val="28"/>
                <w:szCs w:val="28"/>
              </w:rPr>
              <w:t>1</w:t>
            </w:r>
            <w:r w:rsidR="008746B5">
              <w:rPr>
                <w:b/>
                <w:sz w:val="28"/>
                <w:szCs w:val="28"/>
              </w:rPr>
              <w:t>4</w:t>
            </w:r>
          </w:p>
        </w:tc>
      </w:tr>
      <w:tr w:rsidR="00F86A85" w:rsidRPr="00F86A85" w:rsidTr="008746B5">
        <w:tc>
          <w:tcPr>
            <w:tcW w:w="8472"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Контроль и оценка результатов Освоения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371" w:type="dxa"/>
          </w:tcPr>
          <w:p w:rsidR="00F86A85" w:rsidRPr="00F86A85" w:rsidRDefault="00F86A85" w:rsidP="008746B5">
            <w:pPr>
              <w:jc w:val="center"/>
              <w:rPr>
                <w:b/>
                <w:sz w:val="28"/>
                <w:szCs w:val="28"/>
              </w:rPr>
            </w:pPr>
            <w:r w:rsidRPr="00F86A85">
              <w:rPr>
                <w:b/>
                <w:sz w:val="28"/>
                <w:szCs w:val="28"/>
              </w:rPr>
              <w:t>1</w:t>
            </w:r>
            <w:r w:rsidR="008746B5">
              <w:rPr>
                <w:b/>
                <w:sz w:val="28"/>
                <w:szCs w:val="28"/>
              </w:rPr>
              <w:t>6</w:t>
            </w:r>
          </w:p>
        </w:tc>
      </w:tr>
    </w:tbl>
    <w:p w:rsidR="00023CA1" w:rsidRDefault="00023CA1"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023CA1" w:rsidRDefault="00023CA1" w:rsidP="00023CA1">
      <w:pPr>
        <w:rPr>
          <w:i/>
        </w:rPr>
      </w:pPr>
    </w:p>
    <w:p w:rsidR="00023CA1" w:rsidRDefault="00023CA1" w:rsidP="00023CA1"/>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Default="00023CA1" w:rsidP="00023CA1">
      <w:pPr>
        <w:ind w:firstLine="708"/>
      </w:pPr>
    </w:p>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8746B5" w:rsidRDefault="008746B5"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8746B5" w:rsidRDefault="008746B5"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94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sz w:val="28"/>
          <w:szCs w:val="28"/>
        </w:rPr>
      </w:pPr>
      <w:r w:rsidRPr="00A20A8B">
        <w:rPr>
          <w:b/>
          <w:caps/>
          <w:sz w:val="28"/>
          <w:szCs w:val="28"/>
        </w:rPr>
        <w:lastRenderedPageBreak/>
        <w:t>1</w:t>
      </w:r>
      <w:r>
        <w:rPr>
          <w:b/>
          <w:caps/>
          <w:sz w:val="28"/>
          <w:szCs w:val="28"/>
        </w:rPr>
        <w:t xml:space="preserve"> паспорт РАБОЧЕЙ </w:t>
      </w:r>
      <w:r w:rsidR="00094D07">
        <w:rPr>
          <w:b/>
          <w:caps/>
          <w:sz w:val="28"/>
          <w:szCs w:val="28"/>
        </w:rPr>
        <w:t xml:space="preserve">ПРОГРАММЫ УЧЕБНОй </w:t>
      </w:r>
      <w:r w:rsidRPr="00305E23">
        <w:rPr>
          <w:b/>
          <w:caps/>
          <w:sz w:val="28"/>
          <w:szCs w:val="28"/>
        </w:rPr>
        <w:t>ДИСЦИПЛИНЫ</w:t>
      </w:r>
      <w:r>
        <w:rPr>
          <w:b/>
          <w:caps/>
          <w:sz w:val="28"/>
          <w:szCs w:val="28"/>
        </w:rPr>
        <w:t xml:space="preserve">  </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023CA1" w:rsidRDefault="00023CA1" w:rsidP="00023CA1">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r>
        <w:rPr>
          <w:b/>
          <w:sz w:val="28"/>
          <w:szCs w:val="28"/>
        </w:rPr>
        <w:t xml:space="preserve">1.1 </w:t>
      </w:r>
      <w:r w:rsidRPr="00A20A8B">
        <w:rPr>
          <w:b/>
          <w:sz w:val="28"/>
          <w:szCs w:val="28"/>
        </w:rPr>
        <w:t>Область применения программы</w:t>
      </w:r>
    </w:p>
    <w:p w:rsidR="00023CA1" w:rsidRPr="0017763A" w:rsidRDefault="00023CA1" w:rsidP="00CB77D6">
      <w:pPr>
        <w:autoSpaceDE w:val="0"/>
        <w:autoSpaceDN w:val="0"/>
        <w:adjustRightInd w:val="0"/>
        <w:ind w:firstLine="709"/>
        <w:jc w:val="both"/>
        <w:rPr>
          <w:b/>
          <w:sz w:val="28"/>
          <w:szCs w:val="28"/>
        </w:rPr>
      </w:pPr>
      <w:r w:rsidRPr="009E476D">
        <w:rPr>
          <w:sz w:val="28"/>
          <w:szCs w:val="28"/>
        </w:rPr>
        <w:t>Программа учебной дисциплины является частью основной профессиональной образовательной программы в соответствии с ФГОС СПО по специальност</w:t>
      </w:r>
      <w:r w:rsidR="00094D07">
        <w:rPr>
          <w:sz w:val="28"/>
          <w:szCs w:val="28"/>
        </w:rPr>
        <w:t>и</w:t>
      </w:r>
      <w:r w:rsidRPr="009E476D">
        <w:rPr>
          <w:sz w:val="28"/>
          <w:szCs w:val="28"/>
        </w:rPr>
        <w:t xml:space="preserve"> </w:t>
      </w:r>
      <w:r w:rsidR="00094D07">
        <w:rPr>
          <w:sz w:val="28"/>
          <w:szCs w:val="28"/>
        </w:rPr>
        <w:t xml:space="preserve">13.02.11 </w:t>
      </w:r>
      <w:r w:rsidR="00094D07">
        <w:rPr>
          <w:rFonts w:eastAsia="Calibri"/>
          <w:sz w:val="28"/>
          <w:szCs w:val="28"/>
        </w:rPr>
        <w:t>Техническая эксплуатация</w:t>
      </w:r>
      <w:r w:rsidR="001A4633">
        <w:rPr>
          <w:rFonts w:eastAsia="Calibri"/>
          <w:sz w:val="28"/>
          <w:szCs w:val="28"/>
        </w:rPr>
        <w:t xml:space="preserve"> и обслуживание</w:t>
      </w:r>
      <w:r w:rsidR="00094D07">
        <w:rPr>
          <w:rFonts w:eastAsia="Calibri"/>
          <w:sz w:val="28"/>
          <w:szCs w:val="28"/>
        </w:rPr>
        <w:t xml:space="preserve"> электрического и электромеханического оборудования (по отраслям).</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A20A8B">
        <w:rPr>
          <w:b/>
          <w:sz w:val="28"/>
          <w:szCs w:val="28"/>
        </w:rPr>
        <w:t>1.2</w:t>
      </w:r>
      <w:r>
        <w:rPr>
          <w:b/>
          <w:sz w:val="28"/>
          <w:szCs w:val="28"/>
        </w:rPr>
        <w:t xml:space="preserve"> </w:t>
      </w:r>
      <w:r w:rsidRPr="00A20A8B">
        <w:rPr>
          <w:b/>
          <w:sz w:val="28"/>
          <w:szCs w:val="28"/>
        </w:rPr>
        <w:t>Место дисциплины в структуре основной профессиональной образовательной программы</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Pr>
          <w:sz w:val="28"/>
          <w:szCs w:val="28"/>
        </w:rPr>
        <w:t xml:space="preserve">Учебная дисциплина «Инженерная графика» </w:t>
      </w:r>
      <w:r w:rsidRPr="00CD779A">
        <w:rPr>
          <w:sz w:val="28"/>
          <w:szCs w:val="28"/>
        </w:rPr>
        <w:t xml:space="preserve">входит в </w:t>
      </w:r>
      <w:r>
        <w:rPr>
          <w:sz w:val="28"/>
          <w:szCs w:val="28"/>
        </w:rPr>
        <w:t>цикл общепрофессиональных</w:t>
      </w:r>
      <w:r w:rsidRPr="00CD779A">
        <w:rPr>
          <w:sz w:val="28"/>
          <w:szCs w:val="28"/>
        </w:rPr>
        <w:t xml:space="preserve"> </w:t>
      </w:r>
      <w:r>
        <w:rPr>
          <w:sz w:val="28"/>
          <w:szCs w:val="28"/>
        </w:rPr>
        <w:t>дисциплин.</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20A8B">
        <w:rPr>
          <w:b/>
          <w:sz w:val="28"/>
          <w:szCs w:val="28"/>
        </w:rPr>
        <w:t>1.3</w:t>
      </w:r>
      <w:r>
        <w:rPr>
          <w:b/>
          <w:sz w:val="28"/>
          <w:szCs w:val="28"/>
        </w:rPr>
        <w:t xml:space="preserve"> </w:t>
      </w:r>
      <w:r w:rsidRPr="00A20A8B">
        <w:rPr>
          <w:b/>
          <w:sz w:val="28"/>
          <w:szCs w:val="28"/>
        </w:rPr>
        <w:t>Цели и задачи дисциплины – требования к результатам освоения дисциплины</w:t>
      </w:r>
    </w:p>
    <w:p w:rsidR="00023CA1" w:rsidRDefault="00023CA1" w:rsidP="00023CA1">
      <w:pPr>
        <w:shd w:val="clear" w:color="auto" w:fill="FFFFFF"/>
        <w:autoSpaceDE w:val="0"/>
        <w:autoSpaceDN w:val="0"/>
        <w:adjustRightInd w:val="0"/>
        <w:ind w:firstLine="709"/>
        <w:jc w:val="both"/>
        <w:rPr>
          <w:b/>
          <w:bCs/>
          <w:color w:val="000000"/>
          <w:sz w:val="28"/>
          <w:szCs w:val="28"/>
        </w:rPr>
      </w:pPr>
      <w:r>
        <w:rPr>
          <w:color w:val="000000"/>
          <w:sz w:val="28"/>
          <w:szCs w:val="28"/>
        </w:rPr>
        <w:t xml:space="preserve">В    результате    освоения    учебной    дисциплины    обучающийся    </w:t>
      </w:r>
      <w:r w:rsidRPr="00BA1C62">
        <w:rPr>
          <w:color w:val="000000"/>
          <w:sz w:val="28"/>
          <w:szCs w:val="28"/>
        </w:rPr>
        <w:t xml:space="preserve">должен </w:t>
      </w:r>
      <w:r w:rsidRPr="00BA1C62">
        <w:rPr>
          <w:b/>
          <w:bCs/>
          <w:color w:val="000000"/>
          <w:sz w:val="28"/>
          <w:szCs w:val="28"/>
        </w:rPr>
        <w:t>уметь:</w:t>
      </w:r>
    </w:p>
    <w:p w:rsidR="00FC74F7" w:rsidRPr="00FC74F7" w:rsidRDefault="00FC74F7" w:rsidP="00FC74F7">
      <w:pPr>
        <w:pStyle w:val="ac"/>
        <w:numPr>
          <w:ilvl w:val="0"/>
          <w:numId w:val="19"/>
        </w:numPr>
        <w:tabs>
          <w:tab w:val="left" w:pos="1134"/>
        </w:tabs>
        <w:autoSpaceDE w:val="0"/>
        <w:autoSpaceDN w:val="0"/>
        <w:adjustRightInd w:val="0"/>
        <w:ind w:left="0" w:firstLine="709"/>
        <w:jc w:val="both"/>
        <w:rPr>
          <w:sz w:val="28"/>
          <w:szCs w:val="28"/>
        </w:rPr>
      </w:pPr>
      <w:r w:rsidRPr="00FC74F7">
        <w:rPr>
          <w:sz w:val="28"/>
          <w:szCs w:val="28"/>
        </w:rPr>
        <w:t>выполнять графические изображения технологического оборудования и технологических схем в ручной и машинной графике;</w:t>
      </w:r>
    </w:p>
    <w:p w:rsidR="00FC74F7" w:rsidRPr="00FC74F7" w:rsidRDefault="00FC74F7" w:rsidP="00FC74F7">
      <w:pPr>
        <w:pStyle w:val="ac"/>
        <w:numPr>
          <w:ilvl w:val="0"/>
          <w:numId w:val="19"/>
        </w:numPr>
        <w:shd w:val="clear" w:color="auto" w:fill="FFFFFF"/>
        <w:tabs>
          <w:tab w:val="left" w:pos="1134"/>
        </w:tabs>
        <w:autoSpaceDE w:val="0"/>
        <w:autoSpaceDN w:val="0"/>
        <w:adjustRightInd w:val="0"/>
        <w:ind w:left="0" w:firstLine="709"/>
        <w:jc w:val="both"/>
        <w:rPr>
          <w:b/>
          <w:bCs/>
          <w:color w:val="000000"/>
          <w:sz w:val="28"/>
          <w:szCs w:val="28"/>
        </w:rPr>
      </w:pPr>
      <w:r w:rsidRPr="00FC74F7">
        <w:rPr>
          <w:sz w:val="28"/>
          <w:szCs w:val="28"/>
        </w:rPr>
        <w:t>выполнять комплексные чертежи геометрических тел и проекции точек, лежащих на их поверхности, в ручной и машинной графике;</w:t>
      </w:r>
    </w:p>
    <w:p w:rsidR="00FC74F7" w:rsidRPr="00FC74F7" w:rsidRDefault="00FC74F7" w:rsidP="00FC74F7">
      <w:pPr>
        <w:pStyle w:val="ac"/>
        <w:numPr>
          <w:ilvl w:val="0"/>
          <w:numId w:val="19"/>
        </w:numPr>
        <w:shd w:val="clear" w:color="auto" w:fill="FFFFFF"/>
        <w:tabs>
          <w:tab w:val="left" w:pos="1134"/>
        </w:tabs>
        <w:autoSpaceDE w:val="0"/>
        <w:autoSpaceDN w:val="0"/>
        <w:adjustRightInd w:val="0"/>
        <w:ind w:left="0" w:firstLine="709"/>
        <w:jc w:val="both"/>
        <w:rPr>
          <w:b/>
          <w:bCs/>
          <w:color w:val="000000"/>
          <w:sz w:val="28"/>
          <w:szCs w:val="28"/>
        </w:rPr>
      </w:pPr>
      <w:r w:rsidRPr="00FC74F7">
        <w:rPr>
          <w:sz w:val="28"/>
          <w:szCs w:val="28"/>
        </w:rPr>
        <w:t>выполнять эскизы, технические рисунки и чертежи деталей, их элементов, узлов в ручной и машинной графике;</w:t>
      </w:r>
    </w:p>
    <w:p w:rsidR="00FC74F7" w:rsidRPr="00FC74F7" w:rsidRDefault="00FC74F7" w:rsidP="00FC74F7">
      <w:pPr>
        <w:pStyle w:val="ac"/>
        <w:numPr>
          <w:ilvl w:val="0"/>
          <w:numId w:val="19"/>
        </w:numPr>
        <w:shd w:val="clear" w:color="auto" w:fill="FFFFFF"/>
        <w:tabs>
          <w:tab w:val="left" w:pos="1134"/>
        </w:tabs>
        <w:autoSpaceDE w:val="0"/>
        <w:autoSpaceDN w:val="0"/>
        <w:adjustRightInd w:val="0"/>
        <w:ind w:left="0" w:firstLine="709"/>
        <w:jc w:val="both"/>
        <w:rPr>
          <w:b/>
          <w:bCs/>
          <w:color w:val="000000"/>
          <w:sz w:val="28"/>
          <w:szCs w:val="28"/>
        </w:rPr>
      </w:pPr>
      <w:r w:rsidRPr="00FC74F7">
        <w:rPr>
          <w:sz w:val="28"/>
          <w:szCs w:val="28"/>
        </w:rPr>
        <w:t>оформлять технологическую и конструкторскую документацию в соответствии с действующей нормативно-технической документацией;</w:t>
      </w:r>
    </w:p>
    <w:p w:rsidR="00FC74F7" w:rsidRPr="00FC74F7" w:rsidRDefault="00FC74F7" w:rsidP="00FC74F7">
      <w:pPr>
        <w:pStyle w:val="ac"/>
        <w:numPr>
          <w:ilvl w:val="0"/>
          <w:numId w:val="19"/>
        </w:numPr>
        <w:tabs>
          <w:tab w:val="left" w:pos="1134"/>
        </w:tabs>
        <w:autoSpaceDE w:val="0"/>
        <w:autoSpaceDN w:val="0"/>
        <w:adjustRightInd w:val="0"/>
        <w:ind w:left="0" w:firstLine="709"/>
        <w:jc w:val="both"/>
        <w:rPr>
          <w:sz w:val="28"/>
          <w:szCs w:val="28"/>
        </w:rPr>
      </w:pPr>
      <w:r w:rsidRPr="00FC74F7">
        <w:rPr>
          <w:sz w:val="28"/>
          <w:szCs w:val="28"/>
        </w:rPr>
        <w:t>читать чертежи, технологические схемы, спецификации и технологическую документацию по</w:t>
      </w:r>
      <w:r>
        <w:rPr>
          <w:sz w:val="28"/>
          <w:szCs w:val="28"/>
        </w:rPr>
        <w:t xml:space="preserve"> </w:t>
      </w:r>
      <w:r w:rsidRPr="00FC74F7">
        <w:rPr>
          <w:sz w:val="28"/>
          <w:szCs w:val="28"/>
        </w:rPr>
        <w:t>профилю специальности;</w:t>
      </w:r>
    </w:p>
    <w:p w:rsidR="00FC74F7" w:rsidRPr="00FC74F7" w:rsidRDefault="00FC74F7" w:rsidP="00FC74F7">
      <w:pPr>
        <w:pStyle w:val="ac"/>
        <w:tabs>
          <w:tab w:val="left" w:pos="1134"/>
        </w:tabs>
        <w:autoSpaceDE w:val="0"/>
        <w:autoSpaceDN w:val="0"/>
        <w:adjustRightInd w:val="0"/>
        <w:ind w:left="709"/>
        <w:jc w:val="both"/>
        <w:rPr>
          <w:b/>
          <w:sz w:val="28"/>
          <w:szCs w:val="28"/>
        </w:rPr>
      </w:pPr>
      <w:r w:rsidRPr="00FC74F7">
        <w:rPr>
          <w:b/>
          <w:sz w:val="28"/>
          <w:szCs w:val="28"/>
        </w:rPr>
        <w:t>знать:</w:t>
      </w:r>
    </w:p>
    <w:p w:rsidR="00FC74F7" w:rsidRPr="00FC74F7" w:rsidRDefault="00FC74F7" w:rsidP="00FC74F7">
      <w:pPr>
        <w:pStyle w:val="ac"/>
        <w:numPr>
          <w:ilvl w:val="0"/>
          <w:numId w:val="19"/>
        </w:numPr>
        <w:tabs>
          <w:tab w:val="left" w:pos="1134"/>
        </w:tabs>
        <w:autoSpaceDE w:val="0"/>
        <w:autoSpaceDN w:val="0"/>
        <w:adjustRightInd w:val="0"/>
        <w:ind w:left="0" w:firstLine="709"/>
        <w:jc w:val="both"/>
        <w:rPr>
          <w:sz w:val="28"/>
          <w:szCs w:val="28"/>
        </w:rPr>
      </w:pPr>
      <w:r w:rsidRPr="00FC74F7">
        <w:rPr>
          <w:sz w:val="28"/>
          <w:szCs w:val="28"/>
        </w:rPr>
        <w:t>законы, методы и приемы проекционного черчения;</w:t>
      </w:r>
    </w:p>
    <w:p w:rsidR="00FC74F7" w:rsidRPr="00FC74F7"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FC74F7">
        <w:rPr>
          <w:sz w:val="28"/>
          <w:szCs w:val="28"/>
        </w:rPr>
        <w:t>классы точности и их обозначение на чертежах;</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t>правила оформления и чтения конструкторской и</w:t>
      </w:r>
      <w:r w:rsidR="002C0B6D" w:rsidRPr="002C0B6D">
        <w:rPr>
          <w:sz w:val="28"/>
          <w:szCs w:val="28"/>
        </w:rPr>
        <w:t xml:space="preserve"> </w:t>
      </w:r>
      <w:r w:rsidRPr="002C0B6D">
        <w:rPr>
          <w:sz w:val="28"/>
          <w:szCs w:val="28"/>
        </w:rPr>
        <w:t>технологической документации;</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t>правила выполнения чертежей, технических</w:t>
      </w:r>
      <w:r w:rsidR="002C0B6D" w:rsidRPr="002C0B6D">
        <w:rPr>
          <w:sz w:val="28"/>
          <w:szCs w:val="28"/>
        </w:rPr>
        <w:t xml:space="preserve"> </w:t>
      </w:r>
      <w:r w:rsidRPr="002C0B6D">
        <w:rPr>
          <w:sz w:val="28"/>
          <w:szCs w:val="28"/>
        </w:rPr>
        <w:t>рисунков, эскизов и схем, геометрические</w:t>
      </w:r>
      <w:r w:rsidR="002C0B6D" w:rsidRPr="002C0B6D">
        <w:rPr>
          <w:sz w:val="28"/>
          <w:szCs w:val="28"/>
        </w:rPr>
        <w:t xml:space="preserve"> </w:t>
      </w:r>
      <w:r w:rsidRPr="002C0B6D">
        <w:rPr>
          <w:sz w:val="28"/>
          <w:szCs w:val="28"/>
        </w:rPr>
        <w:t>построения и правила вычерчивания технических</w:t>
      </w:r>
      <w:r w:rsidR="002C0B6D" w:rsidRPr="002C0B6D">
        <w:rPr>
          <w:sz w:val="28"/>
          <w:szCs w:val="28"/>
        </w:rPr>
        <w:t xml:space="preserve"> </w:t>
      </w:r>
      <w:r w:rsidRPr="002C0B6D">
        <w:rPr>
          <w:sz w:val="28"/>
          <w:szCs w:val="28"/>
        </w:rPr>
        <w:t>деталей;</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t>способы графического представления</w:t>
      </w:r>
      <w:r w:rsidR="002C0B6D" w:rsidRPr="002C0B6D">
        <w:rPr>
          <w:sz w:val="28"/>
          <w:szCs w:val="28"/>
        </w:rPr>
        <w:t xml:space="preserve"> </w:t>
      </w:r>
      <w:r w:rsidRPr="002C0B6D">
        <w:rPr>
          <w:sz w:val="28"/>
          <w:szCs w:val="28"/>
        </w:rPr>
        <w:t>технологического оборудования и выполнения</w:t>
      </w:r>
      <w:r w:rsidR="002C0B6D" w:rsidRPr="002C0B6D">
        <w:rPr>
          <w:sz w:val="28"/>
          <w:szCs w:val="28"/>
        </w:rPr>
        <w:t xml:space="preserve"> </w:t>
      </w:r>
      <w:r w:rsidRPr="002C0B6D">
        <w:rPr>
          <w:sz w:val="28"/>
          <w:szCs w:val="28"/>
        </w:rPr>
        <w:t>технологических схем в ручной и машинной</w:t>
      </w:r>
      <w:r w:rsidR="002C0B6D" w:rsidRPr="002C0B6D">
        <w:rPr>
          <w:sz w:val="28"/>
          <w:szCs w:val="28"/>
        </w:rPr>
        <w:t xml:space="preserve"> </w:t>
      </w:r>
      <w:r w:rsidRPr="002C0B6D">
        <w:rPr>
          <w:sz w:val="28"/>
          <w:szCs w:val="28"/>
        </w:rPr>
        <w:t>графике;</w:t>
      </w:r>
    </w:p>
    <w:p w:rsidR="00FC74F7" w:rsidRPr="00FC74F7"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FC74F7">
        <w:rPr>
          <w:sz w:val="28"/>
          <w:szCs w:val="28"/>
        </w:rPr>
        <w:t>технику и принципы нанесения размеров;</w:t>
      </w:r>
    </w:p>
    <w:p w:rsidR="00FC74F7" w:rsidRPr="002C0B6D" w:rsidRDefault="00FC74F7" w:rsidP="002C0B6D">
      <w:pPr>
        <w:pStyle w:val="ac"/>
        <w:numPr>
          <w:ilvl w:val="0"/>
          <w:numId w:val="19"/>
        </w:numPr>
        <w:tabs>
          <w:tab w:val="left" w:pos="1134"/>
        </w:tabs>
        <w:autoSpaceDE w:val="0"/>
        <w:autoSpaceDN w:val="0"/>
        <w:adjustRightInd w:val="0"/>
        <w:ind w:left="0" w:firstLine="709"/>
        <w:contextualSpacing w:val="0"/>
        <w:jc w:val="both"/>
        <w:rPr>
          <w:sz w:val="28"/>
          <w:szCs w:val="28"/>
        </w:rPr>
      </w:pPr>
      <w:r w:rsidRPr="002C0B6D">
        <w:rPr>
          <w:sz w:val="28"/>
          <w:szCs w:val="28"/>
        </w:rPr>
        <w:t>типы и назначение спецификаций, правила их</w:t>
      </w:r>
      <w:r w:rsidR="002C0B6D" w:rsidRPr="002C0B6D">
        <w:rPr>
          <w:sz w:val="28"/>
          <w:szCs w:val="28"/>
        </w:rPr>
        <w:t xml:space="preserve"> </w:t>
      </w:r>
      <w:r w:rsidRPr="002C0B6D">
        <w:rPr>
          <w:sz w:val="28"/>
          <w:szCs w:val="28"/>
        </w:rPr>
        <w:t>чтения и составления;</w:t>
      </w:r>
    </w:p>
    <w:p w:rsidR="00FC74F7" w:rsidRPr="003A668C" w:rsidRDefault="00FC74F7" w:rsidP="002C0B6D">
      <w:pPr>
        <w:pStyle w:val="ac"/>
        <w:numPr>
          <w:ilvl w:val="0"/>
          <w:numId w:val="19"/>
        </w:numPr>
        <w:shd w:val="clear" w:color="auto" w:fill="FFFFFF"/>
        <w:tabs>
          <w:tab w:val="left" w:pos="1134"/>
        </w:tabs>
        <w:suppressAutoHyphens/>
        <w:autoSpaceDE w:val="0"/>
        <w:autoSpaceDN w:val="0"/>
        <w:adjustRightInd w:val="0"/>
        <w:ind w:left="0" w:firstLine="709"/>
        <w:contextualSpacing w:val="0"/>
        <w:jc w:val="both"/>
        <w:rPr>
          <w:b/>
          <w:sz w:val="28"/>
          <w:szCs w:val="28"/>
        </w:rPr>
      </w:pPr>
      <w:r w:rsidRPr="002C0B6D">
        <w:rPr>
          <w:sz w:val="28"/>
          <w:szCs w:val="28"/>
        </w:rPr>
        <w:t>требования государственных стандартов Единой</w:t>
      </w:r>
      <w:r w:rsidR="002C0B6D" w:rsidRPr="002C0B6D">
        <w:rPr>
          <w:sz w:val="28"/>
          <w:szCs w:val="28"/>
        </w:rPr>
        <w:t xml:space="preserve"> </w:t>
      </w:r>
      <w:r w:rsidRPr="002C0B6D">
        <w:rPr>
          <w:sz w:val="28"/>
          <w:szCs w:val="28"/>
        </w:rPr>
        <w:t>системы конструкторской документации и Единой системы технологической</w:t>
      </w:r>
      <w:r w:rsidR="002C0B6D">
        <w:rPr>
          <w:sz w:val="28"/>
          <w:szCs w:val="28"/>
        </w:rPr>
        <w:t xml:space="preserve"> докуме</w:t>
      </w:r>
      <w:r w:rsidRPr="002C0B6D">
        <w:rPr>
          <w:sz w:val="28"/>
          <w:szCs w:val="28"/>
        </w:rPr>
        <w:t>нтации</w:t>
      </w:r>
      <w:r w:rsidR="002C0B6D">
        <w:rPr>
          <w:sz w:val="28"/>
          <w:szCs w:val="28"/>
        </w:rPr>
        <w:t>.</w:t>
      </w:r>
    </w:p>
    <w:p w:rsidR="003A668C" w:rsidRPr="002C0B6D" w:rsidRDefault="003A668C" w:rsidP="003A668C">
      <w:pPr>
        <w:pStyle w:val="ac"/>
        <w:shd w:val="clear" w:color="auto" w:fill="FFFFFF"/>
        <w:tabs>
          <w:tab w:val="left" w:pos="1134"/>
        </w:tabs>
        <w:suppressAutoHyphens/>
        <w:autoSpaceDE w:val="0"/>
        <w:autoSpaceDN w:val="0"/>
        <w:adjustRightInd w:val="0"/>
        <w:ind w:left="709"/>
        <w:contextualSpacing w:val="0"/>
        <w:jc w:val="both"/>
        <w:rPr>
          <w:b/>
          <w:sz w:val="28"/>
          <w:szCs w:val="28"/>
        </w:rPr>
      </w:pPr>
    </w:p>
    <w:p w:rsidR="00094D07" w:rsidRDefault="00094D07" w:rsidP="0009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4D07">
        <w:rPr>
          <w:color w:val="000000"/>
          <w:sz w:val="28"/>
          <w:szCs w:val="28"/>
        </w:rPr>
        <w:t>Учебная дисциплина «</w:t>
      </w:r>
      <w:r>
        <w:rPr>
          <w:color w:val="000000"/>
          <w:sz w:val="28"/>
          <w:szCs w:val="28"/>
        </w:rPr>
        <w:t>Инженерная графика</w:t>
      </w:r>
      <w:r w:rsidRPr="00094D07">
        <w:rPr>
          <w:color w:val="000000"/>
          <w:sz w:val="28"/>
          <w:szCs w:val="28"/>
        </w:rPr>
        <w:t>» обеспечивает формирование следующих общих и профессиональных компетенций для дальнейшего освоения профессиональных модулей:</w:t>
      </w:r>
    </w:p>
    <w:p w:rsidR="001663E6" w:rsidRDefault="001663E6" w:rsidP="0009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8300"/>
      </w:tblGrid>
      <w:tr w:rsidR="00094D07" w:rsidRPr="00C317B8" w:rsidTr="00094D07">
        <w:trPr>
          <w:trHeight w:val="303"/>
        </w:trPr>
        <w:tc>
          <w:tcPr>
            <w:tcW w:w="559" w:type="pct"/>
          </w:tcPr>
          <w:p w:rsidR="00094D07" w:rsidRPr="00C317B8" w:rsidRDefault="00094D07" w:rsidP="00094D07">
            <w:pPr>
              <w:widowControl w:val="0"/>
              <w:suppressAutoHyphens/>
            </w:pPr>
            <w:r w:rsidRPr="00C317B8">
              <w:t>ПК 1.1</w:t>
            </w:r>
          </w:p>
        </w:tc>
        <w:tc>
          <w:tcPr>
            <w:tcW w:w="4441" w:type="pct"/>
          </w:tcPr>
          <w:p w:rsidR="00094D07" w:rsidRPr="00C317B8" w:rsidRDefault="00094D07" w:rsidP="00094D07">
            <w:pPr>
              <w:widowControl w:val="0"/>
              <w:autoSpaceDE w:val="0"/>
              <w:autoSpaceDN w:val="0"/>
              <w:jc w:val="both"/>
            </w:pPr>
            <w:r>
              <w:t xml:space="preserve">Выполнять наладку, регулировку и проверку электрического </w:t>
            </w:r>
            <w:proofErr w:type="gramStart"/>
            <w:r>
              <w:t>и  электромеханического</w:t>
            </w:r>
            <w:proofErr w:type="gramEnd"/>
            <w:r>
              <w:t xml:space="preserve"> оборудования</w:t>
            </w:r>
          </w:p>
        </w:tc>
      </w:tr>
      <w:tr w:rsidR="00094D07" w:rsidRPr="00C317B8" w:rsidTr="00094D07">
        <w:trPr>
          <w:trHeight w:val="301"/>
        </w:trPr>
        <w:tc>
          <w:tcPr>
            <w:tcW w:w="559" w:type="pct"/>
          </w:tcPr>
          <w:p w:rsidR="00094D07" w:rsidRPr="00C317B8" w:rsidRDefault="00094D07" w:rsidP="00094D07">
            <w:r w:rsidRPr="00C317B8">
              <w:t xml:space="preserve">ПК </w:t>
            </w:r>
            <w:r>
              <w:t>2.1</w:t>
            </w:r>
          </w:p>
        </w:tc>
        <w:tc>
          <w:tcPr>
            <w:tcW w:w="4441" w:type="pct"/>
          </w:tcPr>
          <w:p w:rsidR="00094D07" w:rsidRPr="00C317B8" w:rsidRDefault="00094D07" w:rsidP="00094D07">
            <w:pPr>
              <w:widowControl w:val="0"/>
              <w:autoSpaceDE w:val="0"/>
              <w:autoSpaceDN w:val="0"/>
              <w:jc w:val="both"/>
            </w:pPr>
            <w:r>
              <w:t>Организовывать и выполнять работы по эксплуатации, обслуживанию и ремонту бытовой техники</w:t>
            </w:r>
          </w:p>
        </w:tc>
      </w:tr>
      <w:tr w:rsidR="00094D07" w:rsidRPr="00C317B8" w:rsidTr="00094D07">
        <w:trPr>
          <w:trHeight w:val="563"/>
        </w:trPr>
        <w:tc>
          <w:tcPr>
            <w:tcW w:w="559" w:type="pct"/>
          </w:tcPr>
          <w:p w:rsidR="00094D07" w:rsidRPr="00C317B8" w:rsidRDefault="00094D07" w:rsidP="00094D07">
            <w:pPr>
              <w:widowControl w:val="0"/>
              <w:suppressAutoHyphens/>
            </w:pPr>
            <w:r w:rsidRPr="00C317B8">
              <w:t xml:space="preserve">ОК </w:t>
            </w:r>
            <w:r>
              <w:t>0</w:t>
            </w:r>
            <w:r w:rsidRPr="00C317B8">
              <w:t>1.</w:t>
            </w:r>
          </w:p>
        </w:tc>
        <w:tc>
          <w:tcPr>
            <w:tcW w:w="4441" w:type="pct"/>
          </w:tcPr>
          <w:p w:rsidR="00094D07" w:rsidRPr="00C317B8" w:rsidRDefault="00094D07" w:rsidP="00094D07">
            <w:pPr>
              <w:widowControl w:val="0"/>
              <w:autoSpaceDE w:val="0"/>
              <w:autoSpaceDN w:val="0"/>
              <w:jc w:val="both"/>
            </w:pPr>
            <w:r w:rsidRPr="00C317B8">
              <w:t>Выбирать способы решения задач профессиональной деятельности, применительно к различным контекстам</w:t>
            </w:r>
          </w:p>
        </w:tc>
      </w:tr>
      <w:tr w:rsidR="00094D07" w:rsidRPr="00C317B8" w:rsidTr="00094D07">
        <w:tc>
          <w:tcPr>
            <w:tcW w:w="559" w:type="pct"/>
          </w:tcPr>
          <w:p w:rsidR="00094D07" w:rsidRPr="00C317B8" w:rsidRDefault="00094D07" w:rsidP="00094D07">
            <w:r w:rsidRPr="00C317B8">
              <w:t xml:space="preserve">ОК </w:t>
            </w:r>
            <w:r>
              <w:t>0</w:t>
            </w:r>
            <w:r w:rsidRPr="00C317B8">
              <w:t>2.</w:t>
            </w:r>
          </w:p>
        </w:tc>
        <w:tc>
          <w:tcPr>
            <w:tcW w:w="4441" w:type="pct"/>
          </w:tcPr>
          <w:p w:rsidR="00094D07" w:rsidRPr="00C317B8" w:rsidRDefault="00094D07" w:rsidP="00094D07">
            <w:pPr>
              <w:widowControl w:val="0"/>
              <w:autoSpaceDE w:val="0"/>
              <w:autoSpaceDN w:val="0"/>
              <w:jc w:val="both"/>
            </w:pPr>
            <w:r w:rsidRPr="00C317B8">
              <w:t>Осуществлять поиск, анализ и интерпретацию информации, необходимой для выполнения задач профессиональной деятельности</w:t>
            </w:r>
          </w:p>
        </w:tc>
      </w:tr>
      <w:tr w:rsidR="00094D07" w:rsidRPr="00C317B8" w:rsidTr="00094D07">
        <w:tc>
          <w:tcPr>
            <w:tcW w:w="559" w:type="pct"/>
          </w:tcPr>
          <w:p w:rsidR="00094D07" w:rsidRPr="00C317B8" w:rsidRDefault="00094D07" w:rsidP="00094D07">
            <w:r w:rsidRPr="00C317B8">
              <w:t xml:space="preserve">ОК </w:t>
            </w:r>
            <w:r>
              <w:t>0</w:t>
            </w:r>
            <w:r w:rsidRPr="00C317B8">
              <w:t>4.</w:t>
            </w:r>
          </w:p>
        </w:tc>
        <w:tc>
          <w:tcPr>
            <w:tcW w:w="4441" w:type="pct"/>
          </w:tcPr>
          <w:p w:rsidR="00094D07" w:rsidRPr="00C317B8" w:rsidRDefault="00094D07" w:rsidP="00094D07">
            <w:pPr>
              <w:widowControl w:val="0"/>
              <w:autoSpaceDE w:val="0"/>
              <w:autoSpaceDN w:val="0"/>
              <w:jc w:val="both"/>
            </w:pPr>
            <w:r w:rsidRPr="00C317B8">
              <w:t>Работать в коллективе и команде, эффективно взаимодействовать с коллегами, руководством, клиентами</w:t>
            </w:r>
          </w:p>
        </w:tc>
      </w:tr>
      <w:tr w:rsidR="00094D07" w:rsidRPr="00C317B8" w:rsidTr="00094D07">
        <w:tc>
          <w:tcPr>
            <w:tcW w:w="559" w:type="pct"/>
          </w:tcPr>
          <w:p w:rsidR="00094D07" w:rsidRPr="00C317B8" w:rsidRDefault="00094D07" w:rsidP="00094D07">
            <w:pPr>
              <w:widowControl w:val="0"/>
              <w:suppressAutoHyphens/>
            </w:pPr>
            <w:r w:rsidRPr="00C317B8">
              <w:rPr>
                <w:color w:val="000000"/>
              </w:rPr>
              <w:t xml:space="preserve">ОК </w:t>
            </w:r>
            <w:r>
              <w:rPr>
                <w:color w:val="000000"/>
              </w:rPr>
              <w:t>0</w:t>
            </w:r>
            <w:r w:rsidRPr="00C317B8">
              <w:rPr>
                <w:color w:val="000000"/>
              </w:rPr>
              <w:t>5.</w:t>
            </w:r>
          </w:p>
        </w:tc>
        <w:tc>
          <w:tcPr>
            <w:tcW w:w="4441" w:type="pct"/>
          </w:tcPr>
          <w:p w:rsidR="00094D07" w:rsidRPr="00C317B8" w:rsidRDefault="00094D07" w:rsidP="00094D07">
            <w:pPr>
              <w:widowControl w:val="0"/>
              <w:autoSpaceDE w:val="0"/>
              <w:autoSpaceDN w:val="0"/>
              <w:jc w:val="both"/>
            </w:pPr>
            <w:r w:rsidRPr="00C317B8">
              <w:t>Осуществлять устную и письменную коммуникацию на государственном языке с учетом особенностей социального и культурного контекста</w:t>
            </w:r>
          </w:p>
        </w:tc>
      </w:tr>
      <w:tr w:rsidR="00094D07" w:rsidRPr="00C317B8" w:rsidTr="00094D07">
        <w:trPr>
          <w:trHeight w:val="295"/>
        </w:trPr>
        <w:tc>
          <w:tcPr>
            <w:tcW w:w="559" w:type="pct"/>
          </w:tcPr>
          <w:p w:rsidR="00094D07" w:rsidRPr="00C317B8" w:rsidRDefault="00094D07" w:rsidP="00094D07">
            <w:pPr>
              <w:widowControl w:val="0"/>
              <w:suppressAutoHyphens/>
              <w:rPr>
                <w:color w:val="000000"/>
              </w:rPr>
            </w:pPr>
            <w:r w:rsidRPr="00C317B8">
              <w:rPr>
                <w:color w:val="000000"/>
              </w:rPr>
              <w:t xml:space="preserve">ОК </w:t>
            </w:r>
            <w:r>
              <w:rPr>
                <w:color w:val="000000"/>
              </w:rPr>
              <w:t>0</w:t>
            </w:r>
            <w:r w:rsidRPr="00C317B8">
              <w:rPr>
                <w:color w:val="000000"/>
              </w:rPr>
              <w:t>9.</w:t>
            </w:r>
          </w:p>
        </w:tc>
        <w:tc>
          <w:tcPr>
            <w:tcW w:w="4441" w:type="pct"/>
          </w:tcPr>
          <w:p w:rsidR="00094D07" w:rsidRPr="00C317B8" w:rsidRDefault="00094D07" w:rsidP="00094D07">
            <w:pPr>
              <w:widowControl w:val="0"/>
              <w:autoSpaceDE w:val="0"/>
              <w:autoSpaceDN w:val="0"/>
              <w:jc w:val="both"/>
            </w:pPr>
            <w:r w:rsidRPr="00C317B8">
              <w:t>Использовать информационные технологии в профессиональной деятельности</w:t>
            </w:r>
          </w:p>
        </w:tc>
      </w:tr>
      <w:tr w:rsidR="00094D07" w:rsidRPr="00C317B8" w:rsidTr="00094D07">
        <w:trPr>
          <w:trHeight w:val="491"/>
        </w:trPr>
        <w:tc>
          <w:tcPr>
            <w:tcW w:w="559" w:type="pct"/>
          </w:tcPr>
          <w:p w:rsidR="00094D07" w:rsidRPr="00C317B8" w:rsidRDefault="00094D07" w:rsidP="00094D07">
            <w:pPr>
              <w:widowControl w:val="0"/>
              <w:suppressAutoHyphens/>
              <w:rPr>
                <w:color w:val="000000"/>
              </w:rPr>
            </w:pPr>
            <w:r w:rsidRPr="00C317B8">
              <w:rPr>
                <w:color w:val="000000"/>
              </w:rPr>
              <w:t>ОК 10.</w:t>
            </w:r>
          </w:p>
        </w:tc>
        <w:tc>
          <w:tcPr>
            <w:tcW w:w="4441" w:type="pct"/>
          </w:tcPr>
          <w:p w:rsidR="00094D07" w:rsidRPr="00C317B8" w:rsidRDefault="00094D07" w:rsidP="00094D07">
            <w:pPr>
              <w:widowControl w:val="0"/>
              <w:autoSpaceDE w:val="0"/>
              <w:autoSpaceDN w:val="0"/>
              <w:jc w:val="both"/>
            </w:pPr>
            <w:r w:rsidRPr="00C317B8">
              <w:t>Пользоваться профессиональной документацией на государственном и иностранном языке</w:t>
            </w:r>
          </w:p>
        </w:tc>
      </w:tr>
    </w:tbl>
    <w:p w:rsidR="00094D07" w:rsidRPr="00094D07" w:rsidRDefault="00094D07" w:rsidP="0009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023CA1" w:rsidRPr="00F3105F" w:rsidRDefault="001663E6" w:rsidP="00F3105F">
      <w:pPr>
        <w:pStyle w:val="ac"/>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1A6AAD" w:rsidRPr="00F3105F">
        <w:rPr>
          <w:b/>
          <w:sz w:val="28"/>
          <w:szCs w:val="28"/>
        </w:rPr>
        <w:t>К</w:t>
      </w:r>
      <w:r w:rsidR="00023CA1" w:rsidRPr="00F3105F">
        <w:rPr>
          <w:b/>
          <w:sz w:val="28"/>
          <w:szCs w:val="28"/>
        </w:rPr>
        <w:t xml:space="preserve">оличество часов на освоение программы </w:t>
      </w:r>
      <w:r w:rsidR="003A668C">
        <w:rPr>
          <w:b/>
          <w:sz w:val="28"/>
          <w:szCs w:val="28"/>
        </w:rPr>
        <w:t xml:space="preserve">учебной </w:t>
      </w:r>
      <w:r w:rsidR="00023CA1" w:rsidRPr="00F3105F">
        <w:rPr>
          <w:b/>
          <w:sz w:val="28"/>
          <w:szCs w:val="28"/>
        </w:rPr>
        <w:t>дисциплины</w:t>
      </w:r>
    </w:p>
    <w:p w:rsidR="001A6AAD" w:rsidRPr="00A20A8B" w:rsidRDefault="001A6AA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A668C" w:rsidRPr="00F02150" w:rsidRDefault="003A668C" w:rsidP="003A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02150">
        <w:rPr>
          <w:sz w:val="28"/>
          <w:szCs w:val="28"/>
        </w:rPr>
        <w:t xml:space="preserve">общей учебной нагрузки обучающегося – </w:t>
      </w:r>
      <w:r>
        <w:rPr>
          <w:sz w:val="28"/>
          <w:szCs w:val="28"/>
        </w:rPr>
        <w:t>148</w:t>
      </w:r>
      <w:r w:rsidRPr="00F02150">
        <w:rPr>
          <w:sz w:val="28"/>
          <w:szCs w:val="28"/>
        </w:rPr>
        <w:t xml:space="preserve"> часов, в том числе:</w:t>
      </w:r>
    </w:p>
    <w:p w:rsidR="003A668C" w:rsidRPr="00F02150" w:rsidRDefault="003A668C" w:rsidP="003A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02150">
        <w:rPr>
          <w:sz w:val="28"/>
          <w:szCs w:val="28"/>
        </w:rPr>
        <w:t xml:space="preserve">обязательной аудиторной учебной нагрузки обучающегося – </w:t>
      </w:r>
      <w:r>
        <w:rPr>
          <w:sz w:val="28"/>
          <w:szCs w:val="28"/>
        </w:rPr>
        <w:t>134 часа</w:t>
      </w:r>
      <w:r w:rsidRPr="00F02150">
        <w:rPr>
          <w:sz w:val="28"/>
          <w:szCs w:val="28"/>
        </w:rPr>
        <w:t>;</w:t>
      </w:r>
    </w:p>
    <w:p w:rsidR="003A668C" w:rsidRDefault="003A668C" w:rsidP="003A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02150">
        <w:rPr>
          <w:sz w:val="28"/>
          <w:szCs w:val="28"/>
        </w:rPr>
        <w:t xml:space="preserve">самостоятельной работы обучающегося – </w:t>
      </w:r>
      <w:r>
        <w:rPr>
          <w:sz w:val="28"/>
          <w:szCs w:val="28"/>
        </w:rPr>
        <w:t>14</w:t>
      </w:r>
      <w:r w:rsidRPr="00F02150">
        <w:rPr>
          <w:sz w:val="28"/>
          <w:szCs w:val="28"/>
        </w:rPr>
        <w:t xml:space="preserve"> часов.</w:t>
      </w: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46310A" w:rsidRDefault="0046310A"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46310A" w:rsidRDefault="0046310A"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46310A" w:rsidRDefault="0046310A"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1663E6" w:rsidRDefault="001663E6"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C0B6D" w:rsidRDefault="002C0B6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lastRenderedPageBreak/>
        <w:t>2</w:t>
      </w:r>
      <w:r>
        <w:rPr>
          <w:b/>
          <w:sz w:val="28"/>
          <w:szCs w:val="28"/>
        </w:rPr>
        <w:t xml:space="preserve"> СТРУКТУРА И </w:t>
      </w:r>
      <w:r w:rsidRPr="00A20A8B">
        <w:rPr>
          <w:b/>
          <w:sz w:val="28"/>
          <w:szCs w:val="28"/>
        </w:rPr>
        <w:t>СОДЕРЖАНИЕ УЧЕБНОЙ ДИСЦИПЛИНЫ</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b/>
          <w:sz w:val="28"/>
          <w:szCs w:val="28"/>
        </w:rPr>
      </w:pPr>
      <w:r>
        <w:rPr>
          <w:b/>
          <w:sz w:val="28"/>
          <w:szCs w:val="28"/>
        </w:rPr>
        <w:t xml:space="preserve">  </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t>2.</w:t>
      </w:r>
      <w:r>
        <w:rPr>
          <w:b/>
          <w:sz w:val="28"/>
          <w:szCs w:val="28"/>
        </w:rPr>
        <w:t xml:space="preserve">1 </w:t>
      </w:r>
      <w:r w:rsidRPr="00A20A8B">
        <w:rPr>
          <w:b/>
          <w:sz w:val="28"/>
          <w:szCs w:val="28"/>
        </w:rPr>
        <w:t>Объем учебной дисциплины и виды учебной работы</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A668C" w:rsidRPr="003A668C" w:rsidTr="00DA0E60">
        <w:trPr>
          <w:trHeight w:val="460"/>
        </w:trPr>
        <w:tc>
          <w:tcPr>
            <w:tcW w:w="7904" w:type="dxa"/>
            <w:shd w:val="clear" w:color="auto" w:fill="auto"/>
          </w:tcPr>
          <w:p w:rsidR="003A668C" w:rsidRPr="003A668C" w:rsidRDefault="003A668C" w:rsidP="00DA0E60">
            <w:pPr>
              <w:ind w:firstLine="709"/>
              <w:jc w:val="center"/>
              <w:rPr>
                <w:sz w:val="28"/>
                <w:szCs w:val="28"/>
              </w:rPr>
            </w:pPr>
            <w:r w:rsidRPr="003A668C">
              <w:rPr>
                <w:b/>
                <w:sz w:val="28"/>
                <w:szCs w:val="28"/>
              </w:rPr>
              <w:t>Вид учебной работы</w:t>
            </w:r>
          </w:p>
        </w:tc>
        <w:tc>
          <w:tcPr>
            <w:tcW w:w="1800" w:type="dxa"/>
            <w:shd w:val="clear" w:color="auto" w:fill="auto"/>
          </w:tcPr>
          <w:p w:rsidR="003A668C" w:rsidRPr="003A668C" w:rsidRDefault="003A668C" w:rsidP="00DA0E60">
            <w:pPr>
              <w:jc w:val="center"/>
              <w:rPr>
                <w:iCs/>
                <w:sz w:val="28"/>
                <w:szCs w:val="28"/>
              </w:rPr>
            </w:pPr>
            <w:r w:rsidRPr="003A668C">
              <w:rPr>
                <w:b/>
                <w:iCs/>
                <w:sz w:val="28"/>
                <w:szCs w:val="28"/>
              </w:rPr>
              <w:t>Объем часов</w:t>
            </w:r>
          </w:p>
        </w:tc>
      </w:tr>
      <w:tr w:rsidR="003A668C" w:rsidRPr="003A668C" w:rsidTr="00DA0E60">
        <w:trPr>
          <w:trHeight w:val="285"/>
        </w:trPr>
        <w:tc>
          <w:tcPr>
            <w:tcW w:w="7904" w:type="dxa"/>
            <w:shd w:val="clear" w:color="auto" w:fill="auto"/>
          </w:tcPr>
          <w:p w:rsidR="003A668C" w:rsidRPr="003A668C" w:rsidRDefault="003A668C" w:rsidP="00DA0E60">
            <w:pPr>
              <w:rPr>
                <w:b/>
                <w:sz w:val="28"/>
                <w:szCs w:val="28"/>
              </w:rPr>
            </w:pPr>
            <w:r w:rsidRPr="003A668C">
              <w:rPr>
                <w:b/>
                <w:sz w:val="28"/>
                <w:szCs w:val="28"/>
              </w:rPr>
              <w:t>Общий объем образовательной программы (всего)</w:t>
            </w:r>
          </w:p>
        </w:tc>
        <w:tc>
          <w:tcPr>
            <w:tcW w:w="1800" w:type="dxa"/>
            <w:shd w:val="clear" w:color="auto" w:fill="auto"/>
          </w:tcPr>
          <w:p w:rsidR="003A668C" w:rsidRPr="003A668C" w:rsidRDefault="003A668C" w:rsidP="00DA0E60">
            <w:pPr>
              <w:ind w:firstLine="34"/>
              <w:jc w:val="center"/>
              <w:rPr>
                <w:b/>
                <w:iCs/>
                <w:sz w:val="28"/>
                <w:szCs w:val="28"/>
              </w:rPr>
            </w:pPr>
            <w:r w:rsidRPr="003A668C">
              <w:rPr>
                <w:b/>
                <w:iCs/>
                <w:sz w:val="28"/>
                <w:szCs w:val="28"/>
              </w:rPr>
              <w:t>148</w:t>
            </w:r>
          </w:p>
        </w:tc>
      </w:tr>
      <w:tr w:rsidR="003A668C" w:rsidRPr="003A668C" w:rsidTr="00DA0E60">
        <w:tc>
          <w:tcPr>
            <w:tcW w:w="7904" w:type="dxa"/>
            <w:shd w:val="clear" w:color="auto" w:fill="auto"/>
          </w:tcPr>
          <w:p w:rsidR="003A668C" w:rsidRPr="003A668C" w:rsidRDefault="003A668C" w:rsidP="00DA0E60">
            <w:pPr>
              <w:jc w:val="both"/>
              <w:rPr>
                <w:sz w:val="28"/>
                <w:szCs w:val="28"/>
              </w:rPr>
            </w:pPr>
            <w:r w:rsidRPr="003A668C">
              <w:rPr>
                <w:b/>
                <w:sz w:val="28"/>
                <w:szCs w:val="28"/>
              </w:rPr>
              <w:t xml:space="preserve">Обязательная аудиторная учебная нагрузка (всего) </w:t>
            </w:r>
          </w:p>
        </w:tc>
        <w:tc>
          <w:tcPr>
            <w:tcW w:w="1800" w:type="dxa"/>
            <w:shd w:val="clear" w:color="auto" w:fill="auto"/>
          </w:tcPr>
          <w:p w:rsidR="003A668C" w:rsidRPr="003A668C" w:rsidRDefault="003A668C" w:rsidP="00DA0E60">
            <w:pPr>
              <w:ind w:firstLine="34"/>
              <w:jc w:val="center"/>
              <w:rPr>
                <w:b/>
                <w:iCs/>
                <w:sz w:val="28"/>
                <w:szCs w:val="28"/>
              </w:rPr>
            </w:pPr>
            <w:r w:rsidRPr="003A668C">
              <w:rPr>
                <w:b/>
                <w:iCs/>
                <w:sz w:val="28"/>
                <w:szCs w:val="28"/>
              </w:rPr>
              <w:t>134</w:t>
            </w:r>
          </w:p>
        </w:tc>
      </w:tr>
      <w:tr w:rsidR="003A668C" w:rsidRPr="003A668C" w:rsidTr="00DA0E60">
        <w:tc>
          <w:tcPr>
            <w:tcW w:w="7904" w:type="dxa"/>
            <w:shd w:val="clear" w:color="auto" w:fill="auto"/>
          </w:tcPr>
          <w:p w:rsidR="003A668C" w:rsidRPr="003A668C" w:rsidRDefault="003A668C" w:rsidP="00DA0E60">
            <w:pPr>
              <w:ind w:firstLine="709"/>
              <w:jc w:val="both"/>
              <w:rPr>
                <w:sz w:val="28"/>
                <w:szCs w:val="28"/>
              </w:rPr>
            </w:pPr>
            <w:r w:rsidRPr="003A668C">
              <w:rPr>
                <w:sz w:val="28"/>
                <w:szCs w:val="28"/>
              </w:rPr>
              <w:t>в том числе:</w:t>
            </w:r>
          </w:p>
        </w:tc>
        <w:tc>
          <w:tcPr>
            <w:tcW w:w="1800" w:type="dxa"/>
            <w:shd w:val="clear" w:color="auto" w:fill="auto"/>
          </w:tcPr>
          <w:p w:rsidR="003A668C" w:rsidRPr="003A668C" w:rsidRDefault="003A668C" w:rsidP="00DA0E60">
            <w:pPr>
              <w:ind w:firstLine="34"/>
              <w:jc w:val="center"/>
              <w:rPr>
                <w:iCs/>
                <w:sz w:val="28"/>
                <w:szCs w:val="28"/>
              </w:rPr>
            </w:pPr>
          </w:p>
        </w:tc>
      </w:tr>
      <w:tr w:rsidR="003A668C" w:rsidRPr="003A668C" w:rsidTr="00DA0E60">
        <w:tc>
          <w:tcPr>
            <w:tcW w:w="7904" w:type="dxa"/>
            <w:shd w:val="clear" w:color="auto" w:fill="auto"/>
          </w:tcPr>
          <w:p w:rsidR="003A668C" w:rsidRPr="003A668C" w:rsidRDefault="003A668C" w:rsidP="00DA0E60">
            <w:pPr>
              <w:ind w:firstLine="709"/>
              <w:jc w:val="both"/>
              <w:rPr>
                <w:sz w:val="28"/>
                <w:szCs w:val="28"/>
              </w:rPr>
            </w:pPr>
            <w:r w:rsidRPr="003A668C">
              <w:rPr>
                <w:sz w:val="28"/>
                <w:szCs w:val="28"/>
              </w:rPr>
              <w:t xml:space="preserve">     практические занятия</w:t>
            </w:r>
          </w:p>
        </w:tc>
        <w:tc>
          <w:tcPr>
            <w:tcW w:w="1800" w:type="dxa"/>
            <w:shd w:val="clear" w:color="auto" w:fill="auto"/>
          </w:tcPr>
          <w:p w:rsidR="003A668C" w:rsidRPr="003A668C" w:rsidRDefault="001663E6" w:rsidP="00DA0E60">
            <w:pPr>
              <w:ind w:firstLine="34"/>
              <w:jc w:val="center"/>
              <w:rPr>
                <w:iCs/>
                <w:sz w:val="28"/>
                <w:szCs w:val="28"/>
              </w:rPr>
            </w:pPr>
            <w:r>
              <w:rPr>
                <w:iCs/>
                <w:sz w:val="28"/>
                <w:szCs w:val="28"/>
              </w:rPr>
              <w:t>6</w:t>
            </w:r>
            <w:r w:rsidR="003A668C" w:rsidRPr="003A668C">
              <w:rPr>
                <w:iCs/>
                <w:sz w:val="28"/>
                <w:szCs w:val="28"/>
              </w:rPr>
              <w:t>6</w:t>
            </w:r>
          </w:p>
        </w:tc>
      </w:tr>
      <w:tr w:rsidR="003A668C" w:rsidRPr="003A668C" w:rsidTr="00DA0E60">
        <w:tc>
          <w:tcPr>
            <w:tcW w:w="7904" w:type="dxa"/>
            <w:shd w:val="clear" w:color="auto" w:fill="auto"/>
          </w:tcPr>
          <w:p w:rsidR="003A668C" w:rsidRPr="003A668C" w:rsidRDefault="003A668C" w:rsidP="00DA0E60">
            <w:pPr>
              <w:jc w:val="both"/>
              <w:rPr>
                <w:b/>
                <w:sz w:val="28"/>
                <w:szCs w:val="28"/>
              </w:rPr>
            </w:pPr>
            <w:r w:rsidRPr="003A668C">
              <w:rPr>
                <w:b/>
                <w:sz w:val="28"/>
                <w:szCs w:val="28"/>
              </w:rPr>
              <w:t>Самостоятельная работа обучающегося (всего)</w:t>
            </w:r>
          </w:p>
        </w:tc>
        <w:tc>
          <w:tcPr>
            <w:tcW w:w="1800" w:type="dxa"/>
            <w:shd w:val="clear" w:color="auto" w:fill="auto"/>
          </w:tcPr>
          <w:p w:rsidR="003A668C" w:rsidRPr="003A668C" w:rsidRDefault="003A668C" w:rsidP="00DA0E60">
            <w:pPr>
              <w:ind w:firstLine="34"/>
              <w:jc w:val="center"/>
              <w:rPr>
                <w:b/>
                <w:iCs/>
                <w:sz w:val="28"/>
                <w:szCs w:val="28"/>
              </w:rPr>
            </w:pPr>
            <w:r w:rsidRPr="003A668C">
              <w:rPr>
                <w:b/>
                <w:iCs/>
                <w:sz w:val="28"/>
                <w:szCs w:val="28"/>
              </w:rPr>
              <w:t>14</w:t>
            </w:r>
          </w:p>
        </w:tc>
      </w:tr>
      <w:tr w:rsidR="003A668C" w:rsidRPr="003A668C" w:rsidTr="00DA0E60">
        <w:tc>
          <w:tcPr>
            <w:tcW w:w="7904" w:type="dxa"/>
            <w:shd w:val="clear" w:color="auto" w:fill="auto"/>
          </w:tcPr>
          <w:p w:rsidR="003A668C" w:rsidRPr="00316407" w:rsidRDefault="003A668C" w:rsidP="00DA0E60">
            <w:pPr>
              <w:ind w:firstLine="709"/>
              <w:jc w:val="both"/>
              <w:rPr>
                <w:szCs w:val="28"/>
              </w:rPr>
            </w:pPr>
            <w:r w:rsidRPr="00316407">
              <w:rPr>
                <w:szCs w:val="28"/>
              </w:rPr>
              <w:t>Виды самостоятельной работы:</w:t>
            </w:r>
          </w:p>
          <w:p w:rsidR="00BF5A60" w:rsidRPr="00644729" w:rsidRDefault="00BF5A60" w:rsidP="00BF5A60">
            <w:pPr>
              <w:numPr>
                <w:ilvl w:val="0"/>
                <w:numId w:val="6"/>
              </w:numPr>
              <w:shd w:val="clear" w:color="auto" w:fill="FFFFFF"/>
              <w:tabs>
                <w:tab w:val="left" w:pos="975"/>
              </w:tabs>
              <w:autoSpaceDE w:val="0"/>
              <w:autoSpaceDN w:val="0"/>
              <w:adjustRightInd w:val="0"/>
              <w:jc w:val="both"/>
            </w:pPr>
            <w:r w:rsidRPr="00644729">
              <w:t>выполнение основной надписи по форме 2, 2а для текстовых конструкторских документов;</w:t>
            </w:r>
          </w:p>
          <w:p w:rsidR="00BF5A60" w:rsidRPr="00644729" w:rsidRDefault="00CF434A" w:rsidP="00BF5A60">
            <w:pPr>
              <w:numPr>
                <w:ilvl w:val="0"/>
                <w:numId w:val="6"/>
              </w:numPr>
              <w:shd w:val="clear" w:color="auto" w:fill="FFFFFF"/>
              <w:tabs>
                <w:tab w:val="left" w:pos="975"/>
              </w:tabs>
              <w:autoSpaceDE w:val="0"/>
              <w:autoSpaceDN w:val="0"/>
              <w:adjustRightInd w:val="0"/>
              <w:jc w:val="both"/>
            </w:pPr>
            <w:r w:rsidRPr="00644729">
              <w:t>написание</w:t>
            </w:r>
            <w:r w:rsidR="00BF5A60" w:rsidRPr="00644729">
              <w:t xml:space="preserve"> текст</w:t>
            </w:r>
            <w:r w:rsidRPr="00644729">
              <w:t>ов</w:t>
            </w:r>
            <w:r w:rsidR="00BF5A60" w:rsidRPr="00644729">
              <w:t xml:space="preserve"> по специальности, чертежным шрифтом №10;</w:t>
            </w:r>
          </w:p>
          <w:p w:rsidR="00BF5A60" w:rsidRPr="00644729" w:rsidRDefault="00BF5A60" w:rsidP="00BF5A60">
            <w:pPr>
              <w:numPr>
                <w:ilvl w:val="0"/>
                <w:numId w:val="6"/>
              </w:numPr>
              <w:shd w:val="clear" w:color="auto" w:fill="FFFFFF"/>
              <w:tabs>
                <w:tab w:val="left" w:pos="975"/>
              </w:tabs>
              <w:autoSpaceDE w:val="0"/>
              <w:autoSpaceDN w:val="0"/>
              <w:adjustRightInd w:val="0"/>
              <w:jc w:val="both"/>
            </w:pPr>
            <w:r w:rsidRPr="00644729">
              <w:t>деление окружностей на нечетное количество частей;</w:t>
            </w:r>
          </w:p>
          <w:p w:rsidR="00BF5A60" w:rsidRPr="00644729" w:rsidRDefault="00BF5A60" w:rsidP="00BF5A60">
            <w:pPr>
              <w:numPr>
                <w:ilvl w:val="0"/>
                <w:numId w:val="6"/>
              </w:numPr>
              <w:shd w:val="clear" w:color="auto" w:fill="FFFFFF"/>
              <w:tabs>
                <w:tab w:val="left" w:pos="975"/>
              </w:tabs>
              <w:autoSpaceDE w:val="0"/>
              <w:autoSpaceDN w:val="0"/>
              <w:adjustRightInd w:val="0"/>
              <w:jc w:val="both"/>
            </w:pPr>
            <w:r w:rsidRPr="00644729">
              <w:t>построение смешанного сопряжения двух окружностей дугой заданного радиуса;</w:t>
            </w:r>
          </w:p>
          <w:p w:rsidR="003A668C" w:rsidRPr="00644729" w:rsidRDefault="00CF434A" w:rsidP="00CF434A">
            <w:pPr>
              <w:numPr>
                <w:ilvl w:val="0"/>
                <w:numId w:val="6"/>
              </w:numPr>
              <w:shd w:val="clear" w:color="auto" w:fill="FFFFFF"/>
              <w:tabs>
                <w:tab w:val="left" w:pos="975"/>
              </w:tabs>
              <w:autoSpaceDE w:val="0"/>
              <w:autoSpaceDN w:val="0"/>
              <w:adjustRightInd w:val="0"/>
              <w:jc w:val="both"/>
            </w:pPr>
            <w:r w:rsidRPr="00644729">
              <w:t>построение</w:t>
            </w:r>
            <w:r w:rsidR="00BF5A60" w:rsidRPr="00644729">
              <w:t xml:space="preserve"> </w:t>
            </w:r>
            <w:proofErr w:type="spellStart"/>
            <w:r w:rsidR="00BF5A60" w:rsidRPr="00644729">
              <w:t>овоида</w:t>
            </w:r>
            <w:proofErr w:type="spellEnd"/>
            <w:r w:rsidR="00BF5A60" w:rsidRPr="00644729">
              <w:t xml:space="preserve">, </w:t>
            </w:r>
            <w:r w:rsidRPr="00644729">
              <w:t>спирали Архимеда;</w:t>
            </w:r>
          </w:p>
          <w:p w:rsidR="00644729" w:rsidRPr="00644729" w:rsidRDefault="00644729" w:rsidP="00644729">
            <w:pPr>
              <w:pStyle w:val="ac"/>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729">
              <w:t>решение задач по построению комплексных чертежей и наглядных изображений точек;</w:t>
            </w:r>
          </w:p>
          <w:p w:rsidR="00644729" w:rsidRPr="00644729" w:rsidRDefault="00644729" w:rsidP="00644729">
            <w:pPr>
              <w:pStyle w:val="ac"/>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729">
              <w:t>решение задач по построению комплексных чертежей и наглядных изображений отрезков прямой;</w:t>
            </w:r>
          </w:p>
          <w:p w:rsidR="00644729" w:rsidRPr="00644729" w:rsidRDefault="00644729" w:rsidP="00644729">
            <w:pPr>
              <w:pStyle w:val="ac"/>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729">
              <w:t>решение задач по построению комплексных чертежей и наглядных изображений плоских фигур;</w:t>
            </w:r>
          </w:p>
          <w:p w:rsidR="00644729" w:rsidRPr="00644729" w:rsidRDefault="00644729" w:rsidP="00644729">
            <w:pPr>
              <w:pStyle w:val="ac"/>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44729">
              <w:rPr>
                <w:color w:val="000000"/>
              </w:rPr>
              <w:t>изображение трехгранной пирамиды, усечённого конуса в аксонометрических проекциях;</w:t>
            </w:r>
          </w:p>
          <w:p w:rsidR="00644729" w:rsidRPr="00316407" w:rsidRDefault="00644729" w:rsidP="00644729">
            <w:pPr>
              <w:numPr>
                <w:ilvl w:val="0"/>
                <w:numId w:val="6"/>
              </w:numPr>
              <w:shd w:val="clear" w:color="auto" w:fill="FFFFFF"/>
              <w:tabs>
                <w:tab w:val="left" w:pos="975"/>
              </w:tabs>
              <w:autoSpaceDE w:val="0"/>
              <w:autoSpaceDN w:val="0"/>
              <w:adjustRightInd w:val="0"/>
              <w:jc w:val="both"/>
              <w:rPr>
                <w:sz w:val="28"/>
                <w:szCs w:val="28"/>
              </w:rPr>
            </w:pPr>
            <w:r w:rsidRPr="00644729">
              <w:rPr>
                <w:bCs/>
              </w:rPr>
              <w:t>выполнение технического рисунка группы геометрических тел с нанесением светотени</w:t>
            </w:r>
            <w:r w:rsidR="00316407">
              <w:rPr>
                <w:bCs/>
              </w:rPr>
              <w:t>;</w:t>
            </w:r>
          </w:p>
          <w:p w:rsidR="00316407" w:rsidRPr="00316407" w:rsidRDefault="00316407" w:rsidP="00316407">
            <w:pPr>
              <w:pStyle w:val="ac"/>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2"/>
              </w:rPr>
            </w:pPr>
            <w:r w:rsidRPr="00316407">
              <w:rPr>
                <w:bCs/>
                <w:szCs w:val="22"/>
              </w:rPr>
              <w:t>вычерчивание спецификации по ГОСТ 2.108-68;</w:t>
            </w:r>
          </w:p>
          <w:p w:rsidR="00316407" w:rsidRPr="00316407" w:rsidRDefault="003F612F" w:rsidP="00316407">
            <w:pPr>
              <w:pStyle w:val="ac"/>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2"/>
              </w:rPr>
            </w:pPr>
            <w:r>
              <w:rPr>
                <w:bCs/>
                <w:szCs w:val="22"/>
              </w:rPr>
              <w:t>вычерчивание</w:t>
            </w:r>
            <w:r w:rsidR="00316407" w:rsidRPr="00316407">
              <w:rPr>
                <w:bCs/>
                <w:szCs w:val="22"/>
              </w:rPr>
              <w:t xml:space="preserve"> обозначений швов сварных соединений;</w:t>
            </w:r>
          </w:p>
          <w:p w:rsidR="00316407" w:rsidRPr="00316407" w:rsidRDefault="00316407" w:rsidP="00316407">
            <w:pPr>
              <w:pStyle w:val="ac"/>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2"/>
              </w:rPr>
            </w:pPr>
            <w:r w:rsidRPr="00316407">
              <w:rPr>
                <w:bCs/>
                <w:szCs w:val="22"/>
              </w:rPr>
              <w:t>выполнение расчета параметров зубчатого колеса;</w:t>
            </w:r>
          </w:p>
          <w:p w:rsidR="00316407" w:rsidRPr="00316407" w:rsidRDefault="00316407" w:rsidP="00316407">
            <w:pPr>
              <w:pStyle w:val="ac"/>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316407">
              <w:rPr>
                <w:szCs w:val="22"/>
              </w:rPr>
              <w:t>обозначение графическое материалов в соответствии с ГОСТ 2.306-68, ГОСТ 21.302-96 применяемых на чертежах по специальности;</w:t>
            </w:r>
          </w:p>
          <w:p w:rsidR="00316407" w:rsidRPr="00316407" w:rsidRDefault="00316407" w:rsidP="00316407">
            <w:pPr>
              <w:pStyle w:val="ac"/>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2"/>
              </w:rPr>
            </w:pPr>
            <w:r w:rsidRPr="00316407">
              <w:rPr>
                <w:szCs w:val="22"/>
              </w:rPr>
              <w:t>составление плана разработки рабочего чертежа детали;</w:t>
            </w:r>
          </w:p>
          <w:p w:rsidR="00316407" w:rsidRPr="003A668C" w:rsidRDefault="00316407" w:rsidP="00316407">
            <w:pPr>
              <w:numPr>
                <w:ilvl w:val="0"/>
                <w:numId w:val="6"/>
              </w:numPr>
              <w:shd w:val="clear" w:color="auto" w:fill="FFFFFF"/>
              <w:tabs>
                <w:tab w:val="left" w:pos="975"/>
              </w:tabs>
              <w:autoSpaceDE w:val="0"/>
              <w:autoSpaceDN w:val="0"/>
              <w:adjustRightInd w:val="0"/>
              <w:jc w:val="both"/>
              <w:rPr>
                <w:sz w:val="28"/>
                <w:szCs w:val="28"/>
              </w:rPr>
            </w:pPr>
            <w:r>
              <w:rPr>
                <w:bCs/>
                <w:sz w:val="22"/>
                <w:szCs w:val="22"/>
              </w:rPr>
              <w:t>изображение условных</w:t>
            </w:r>
            <w:r w:rsidRPr="00BA5A80">
              <w:rPr>
                <w:bCs/>
                <w:sz w:val="22"/>
                <w:szCs w:val="22"/>
              </w:rPr>
              <w:t xml:space="preserve"> графически</w:t>
            </w:r>
            <w:r>
              <w:rPr>
                <w:bCs/>
                <w:sz w:val="22"/>
                <w:szCs w:val="22"/>
              </w:rPr>
              <w:t>х</w:t>
            </w:r>
            <w:r w:rsidRPr="00BA5A80">
              <w:rPr>
                <w:bCs/>
                <w:sz w:val="22"/>
                <w:szCs w:val="22"/>
              </w:rPr>
              <w:t xml:space="preserve"> обозначени</w:t>
            </w:r>
            <w:r>
              <w:rPr>
                <w:bCs/>
                <w:sz w:val="22"/>
                <w:szCs w:val="22"/>
              </w:rPr>
              <w:t>й</w:t>
            </w:r>
            <w:r w:rsidRPr="00BA5A80">
              <w:rPr>
                <w:bCs/>
                <w:sz w:val="22"/>
                <w:szCs w:val="22"/>
              </w:rPr>
              <w:t xml:space="preserve"> элементов схем</w:t>
            </w:r>
            <w:r>
              <w:rPr>
                <w:bCs/>
                <w:sz w:val="22"/>
                <w:szCs w:val="22"/>
              </w:rPr>
              <w:t>.</w:t>
            </w:r>
          </w:p>
        </w:tc>
        <w:tc>
          <w:tcPr>
            <w:tcW w:w="1800" w:type="dxa"/>
            <w:shd w:val="clear" w:color="auto" w:fill="auto"/>
          </w:tcPr>
          <w:p w:rsidR="003A668C" w:rsidRPr="003A668C" w:rsidRDefault="003A668C" w:rsidP="00DA0E60">
            <w:pPr>
              <w:ind w:firstLine="34"/>
              <w:jc w:val="center"/>
              <w:rPr>
                <w:iCs/>
                <w:sz w:val="28"/>
                <w:szCs w:val="28"/>
              </w:rPr>
            </w:pPr>
          </w:p>
        </w:tc>
      </w:tr>
      <w:tr w:rsidR="003A668C" w:rsidRPr="003A668C" w:rsidTr="00DA0E60">
        <w:tc>
          <w:tcPr>
            <w:tcW w:w="9704" w:type="dxa"/>
            <w:gridSpan w:val="2"/>
            <w:shd w:val="clear" w:color="auto" w:fill="auto"/>
          </w:tcPr>
          <w:p w:rsidR="003A668C" w:rsidRPr="003A668C" w:rsidRDefault="003A668C" w:rsidP="00DA0E60">
            <w:pPr>
              <w:jc w:val="both"/>
              <w:rPr>
                <w:iCs/>
                <w:sz w:val="28"/>
                <w:szCs w:val="28"/>
              </w:rPr>
            </w:pPr>
            <w:r w:rsidRPr="003A668C">
              <w:rPr>
                <w:iCs/>
                <w:sz w:val="28"/>
                <w:szCs w:val="28"/>
              </w:rPr>
              <w:t xml:space="preserve">Итоговая аттестация в форме </w:t>
            </w:r>
            <w:r w:rsidRPr="003A668C">
              <w:rPr>
                <w:b/>
                <w:iCs/>
                <w:sz w:val="28"/>
                <w:szCs w:val="28"/>
              </w:rPr>
              <w:t>дифференцированного</w:t>
            </w:r>
            <w:r w:rsidRPr="003A668C">
              <w:rPr>
                <w:iCs/>
                <w:sz w:val="28"/>
                <w:szCs w:val="28"/>
              </w:rPr>
              <w:t xml:space="preserve"> </w:t>
            </w:r>
            <w:r w:rsidRPr="003A668C">
              <w:rPr>
                <w:b/>
                <w:iCs/>
                <w:sz w:val="28"/>
                <w:szCs w:val="28"/>
              </w:rPr>
              <w:t xml:space="preserve">зачета   </w:t>
            </w:r>
          </w:p>
        </w:tc>
      </w:tr>
    </w:tbl>
    <w:p w:rsidR="003A668C" w:rsidRPr="00A20A8B" w:rsidRDefault="003A668C"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3A668C" w:rsidRPr="00A20A8B" w:rsidSect="00A8214A">
          <w:pgSz w:w="11906" w:h="16838"/>
          <w:pgMar w:top="1134" w:right="850" w:bottom="1134" w:left="1701" w:header="708" w:footer="708" w:gutter="0"/>
          <w:pgNumType w:start="2"/>
          <w:cols w:space="720"/>
          <w:docGrid w:linePitch="326"/>
        </w:sectPr>
      </w:pPr>
    </w:p>
    <w:p w:rsidR="006736D5" w:rsidRPr="00C533D0" w:rsidRDefault="003A668C"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rPr>
      </w:pPr>
      <w:r>
        <w:rPr>
          <w:rFonts w:ascii="Times New Roman" w:hAnsi="Times New Roman" w:cs="Times New Roman"/>
          <w:sz w:val="28"/>
          <w:szCs w:val="28"/>
        </w:rPr>
        <w:lastRenderedPageBreak/>
        <w:t>2.2</w:t>
      </w:r>
      <w:r w:rsidR="006736D5" w:rsidRPr="00C533D0">
        <w:rPr>
          <w:rFonts w:ascii="Times New Roman" w:hAnsi="Times New Roman" w:cs="Times New Roman"/>
          <w:sz w:val="28"/>
          <w:szCs w:val="28"/>
        </w:rPr>
        <w:t xml:space="preserve"> </w:t>
      </w:r>
      <w:r w:rsidR="00D877D0" w:rsidRPr="00C533D0">
        <w:rPr>
          <w:rFonts w:ascii="Times New Roman" w:hAnsi="Times New Roman" w:cs="Times New Roman"/>
          <w:sz w:val="28"/>
          <w:szCs w:val="28"/>
        </w:rPr>
        <w:t>Т</w:t>
      </w:r>
      <w:r w:rsidR="006736D5" w:rsidRPr="00C533D0">
        <w:rPr>
          <w:rFonts w:ascii="Times New Roman" w:hAnsi="Times New Roman" w:cs="Times New Roman"/>
          <w:sz w:val="28"/>
          <w:szCs w:val="28"/>
        </w:rPr>
        <w:t>ематический план и содержание учебной дисциплины</w:t>
      </w:r>
      <w:r w:rsidR="00053BBB" w:rsidRPr="00C533D0">
        <w:rPr>
          <w:rFonts w:ascii="Times New Roman" w:hAnsi="Times New Roman" w:cs="Times New Roman"/>
          <w:sz w:val="28"/>
          <w:szCs w:val="28"/>
        </w:rPr>
        <w:t xml:space="preserve"> «Инженерная графика»</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152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30"/>
        <w:gridCol w:w="15"/>
        <w:gridCol w:w="6"/>
        <w:gridCol w:w="12"/>
        <w:gridCol w:w="12"/>
        <w:gridCol w:w="15"/>
        <w:gridCol w:w="15"/>
        <w:gridCol w:w="33"/>
        <w:gridCol w:w="50"/>
        <w:gridCol w:w="7"/>
        <w:gridCol w:w="9406"/>
        <w:gridCol w:w="1301"/>
        <w:gridCol w:w="1587"/>
      </w:tblGrid>
      <w:tr w:rsidR="003A668C" w:rsidRPr="00BA5A80" w:rsidTr="003A668C">
        <w:trPr>
          <w:trHeight w:val="20"/>
        </w:trPr>
        <w:tc>
          <w:tcPr>
            <w:tcW w:w="2430" w:type="dxa"/>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Наименование разделов и тем</w:t>
            </w:r>
          </w:p>
        </w:tc>
        <w:tc>
          <w:tcPr>
            <w:tcW w:w="9901" w:type="dxa"/>
            <w:gridSpan w:val="11"/>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3A668C">
              <w:rPr>
                <w:b/>
                <w:bCs/>
                <w:sz w:val="22"/>
                <w:szCs w:val="22"/>
              </w:rPr>
              <w:t>Содержание учебного материала, лабораторные и практические работы, самостоятельная работа обучающихся</w:t>
            </w:r>
          </w:p>
        </w:tc>
        <w:tc>
          <w:tcPr>
            <w:tcW w:w="1301" w:type="dxa"/>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Объем часов</w:t>
            </w:r>
          </w:p>
        </w:tc>
        <w:tc>
          <w:tcPr>
            <w:tcW w:w="1587" w:type="dxa"/>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Осваиваемые компетенции</w:t>
            </w:r>
          </w:p>
        </w:tc>
      </w:tr>
      <w:tr w:rsidR="003A668C" w:rsidRPr="00BA5A80" w:rsidTr="003A668C">
        <w:trPr>
          <w:trHeight w:val="20"/>
        </w:trPr>
        <w:tc>
          <w:tcPr>
            <w:tcW w:w="2430" w:type="dxa"/>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1</w:t>
            </w:r>
          </w:p>
        </w:tc>
        <w:tc>
          <w:tcPr>
            <w:tcW w:w="9901" w:type="dxa"/>
            <w:gridSpan w:val="11"/>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2</w:t>
            </w:r>
          </w:p>
        </w:tc>
        <w:tc>
          <w:tcPr>
            <w:tcW w:w="1301" w:type="dxa"/>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3</w:t>
            </w:r>
          </w:p>
        </w:tc>
        <w:tc>
          <w:tcPr>
            <w:tcW w:w="1587" w:type="dxa"/>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4</w:t>
            </w:r>
          </w:p>
        </w:tc>
      </w:tr>
      <w:tr w:rsidR="00D41745" w:rsidRPr="00BA5A80" w:rsidTr="003A668C">
        <w:trPr>
          <w:trHeight w:val="20"/>
        </w:trPr>
        <w:tc>
          <w:tcPr>
            <w:tcW w:w="2430" w:type="dxa"/>
            <w:vMerge w:val="restart"/>
            <w:shd w:val="clear" w:color="auto" w:fill="auto"/>
          </w:tcPr>
          <w:p w:rsidR="00D41745" w:rsidRPr="00BA5A8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533D0">
              <w:rPr>
                <w:bCs/>
                <w:sz w:val="22"/>
                <w:szCs w:val="22"/>
              </w:rPr>
              <w:t xml:space="preserve">Введение </w:t>
            </w:r>
          </w:p>
        </w:tc>
        <w:tc>
          <w:tcPr>
            <w:tcW w:w="9901" w:type="dxa"/>
            <w:gridSpan w:val="11"/>
            <w:shd w:val="clear" w:color="auto" w:fill="auto"/>
          </w:tcPr>
          <w:p w:rsidR="00D41745" w:rsidRPr="00BA5A80" w:rsidRDefault="00D4174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1</w:t>
            </w:r>
          </w:p>
        </w:tc>
        <w:tc>
          <w:tcPr>
            <w:tcW w:w="1587" w:type="dxa"/>
            <w:vMerge w:val="restart"/>
          </w:tcPr>
          <w:p w:rsidR="00D41745" w:rsidRPr="003A668C"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3A668C">
              <w:rPr>
                <w:bCs/>
                <w:i/>
                <w:sz w:val="22"/>
                <w:szCs w:val="22"/>
              </w:rPr>
              <w:t>ПК 1.1, ПК 2.1, ОК 01, ОК 02, ОК 04, ОК 05, ОК 09, ОК 10</w:t>
            </w:r>
          </w:p>
        </w:tc>
      </w:tr>
      <w:tr w:rsidR="00D41745" w:rsidRPr="00BA5A80" w:rsidTr="003A668C">
        <w:trPr>
          <w:trHeight w:val="20"/>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BA5A80" w:rsidRDefault="00D41745" w:rsidP="0017763A">
            <w:pPr>
              <w:jc w:val="both"/>
              <w:rPr>
                <w:b/>
                <w:bCs/>
                <w:sz w:val="22"/>
                <w:szCs w:val="22"/>
              </w:rPr>
            </w:pPr>
            <w:r w:rsidRPr="00BA5A80">
              <w:rPr>
                <w:sz w:val="22"/>
                <w:szCs w:val="22"/>
              </w:rPr>
              <w:t>Цели и задачи дисциплины. Общее ознакомление с разделами программы и методы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научно–технического   процесса   ЕСКД   в   системе   государственной   стандартизации. Ознакомление обучающихся с необходимыми учебными пособиями, материалами, инструментами и принадлежностями.</w:t>
            </w:r>
          </w:p>
        </w:tc>
        <w:tc>
          <w:tcPr>
            <w:tcW w:w="1301" w:type="dxa"/>
            <w:vMerge/>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D41745" w:rsidRPr="00BA5A80" w:rsidTr="003A668C">
        <w:trPr>
          <w:trHeight w:val="20"/>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D41745" w:rsidRDefault="00D41745" w:rsidP="0017763A">
            <w:pPr>
              <w:jc w:val="both"/>
              <w:rPr>
                <w:b/>
                <w:sz w:val="22"/>
                <w:szCs w:val="22"/>
              </w:rPr>
            </w:pPr>
            <w:r w:rsidRPr="00D41745">
              <w:rPr>
                <w:b/>
                <w:sz w:val="22"/>
                <w:szCs w:val="22"/>
              </w:rPr>
              <w:t>Лабораторные работы</w:t>
            </w:r>
          </w:p>
        </w:tc>
        <w:tc>
          <w:tcPr>
            <w:tcW w:w="1301" w:type="dxa"/>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D41745" w:rsidRPr="00BA5A80" w:rsidTr="003A668C">
        <w:trPr>
          <w:trHeight w:val="20"/>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D41745" w:rsidRDefault="00D41745" w:rsidP="0017763A">
            <w:pPr>
              <w:jc w:val="both"/>
              <w:rPr>
                <w:b/>
                <w:sz w:val="22"/>
                <w:szCs w:val="22"/>
              </w:rPr>
            </w:pPr>
            <w:r w:rsidRPr="00D41745">
              <w:rPr>
                <w:b/>
                <w:sz w:val="22"/>
                <w:szCs w:val="22"/>
              </w:rPr>
              <w:t>Практические занятия</w:t>
            </w:r>
          </w:p>
        </w:tc>
        <w:tc>
          <w:tcPr>
            <w:tcW w:w="1301" w:type="dxa"/>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D41745" w:rsidRPr="00BA5A80" w:rsidTr="003A668C">
        <w:trPr>
          <w:trHeight w:val="20"/>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D41745" w:rsidRDefault="00D41745" w:rsidP="0017763A">
            <w:pPr>
              <w:jc w:val="both"/>
              <w:rPr>
                <w:b/>
                <w:sz w:val="22"/>
                <w:szCs w:val="22"/>
              </w:rPr>
            </w:pPr>
            <w:r w:rsidRPr="00D41745">
              <w:rPr>
                <w:b/>
                <w:sz w:val="22"/>
                <w:szCs w:val="22"/>
              </w:rPr>
              <w:t>Контрольные работы</w:t>
            </w:r>
          </w:p>
        </w:tc>
        <w:tc>
          <w:tcPr>
            <w:tcW w:w="1301" w:type="dxa"/>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3A668C" w:rsidRPr="00BA5A80" w:rsidTr="003A668C">
        <w:trPr>
          <w:trHeight w:val="20"/>
        </w:trPr>
        <w:tc>
          <w:tcPr>
            <w:tcW w:w="2430" w:type="dxa"/>
            <w:shd w:val="clear" w:color="auto" w:fill="auto"/>
          </w:tcPr>
          <w:p w:rsidR="003A668C" w:rsidRPr="00BA5A8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1</w:t>
            </w:r>
          </w:p>
          <w:p w:rsidR="003A668C" w:rsidRPr="00BA5A8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sz w:val="22"/>
                <w:szCs w:val="22"/>
              </w:rPr>
              <w:t>Геометрическое черчение</w:t>
            </w:r>
          </w:p>
        </w:tc>
        <w:tc>
          <w:tcPr>
            <w:tcW w:w="9901" w:type="dxa"/>
            <w:gridSpan w:val="11"/>
            <w:shd w:val="clear" w:color="auto" w:fill="auto"/>
            <w:vAlign w:val="center"/>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01" w:type="dxa"/>
            <w:shd w:val="clear" w:color="auto" w:fill="auto"/>
          </w:tcPr>
          <w:p w:rsidR="003A668C" w:rsidRPr="00BA5A80" w:rsidRDefault="00EB383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28</w:t>
            </w:r>
          </w:p>
        </w:tc>
        <w:tc>
          <w:tcPr>
            <w:tcW w:w="1587" w:type="dxa"/>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D41745" w:rsidRPr="00BA5A80" w:rsidTr="003A668C">
        <w:trPr>
          <w:trHeight w:val="20"/>
        </w:trPr>
        <w:tc>
          <w:tcPr>
            <w:tcW w:w="2430" w:type="dxa"/>
            <w:vMerge w:val="restart"/>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1.1</w:t>
            </w:r>
          </w:p>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533D0">
              <w:rPr>
                <w:sz w:val="22"/>
                <w:szCs w:val="22"/>
              </w:rPr>
              <w:t>Графическое оформление чертежей</w:t>
            </w:r>
          </w:p>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7</w:t>
            </w:r>
          </w:p>
        </w:tc>
        <w:tc>
          <w:tcPr>
            <w:tcW w:w="1587" w:type="dxa"/>
            <w:vMerge w:val="restart"/>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D41745" w:rsidRPr="00BA5A80" w:rsidTr="003A668C">
        <w:trPr>
          <w:trHeight w:val="728"/>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 xml:space="preserve">Форматы ГОСТ 2.301–68. Оформление формата. Основная надпись ГОСТ 2.104–2006. Масштабы </w:t>
            </w:r>
            <w:r w:rsidRPr="00BA5A80">
              <w:rPr>
                <w:bCs/>
                <w:sz w:val="22"/>
                <w:szCs w:val="22"/>
              </w:rPr>
              <w:br/>
              <w:t>ГОСТ 2.302–68. Линии чертежа ГОСТ 2.303–68. Шрифты чертежные ГОСТ 2.304–68. Обозначение графическое материалов ГОСТ 2.306–68. Нанесение размеров ГОСТ 2.307–68. Обозначение шероховатости поверхности ГОСТ 2.309–73</w:t>
            </w:r>
          </w:p>
        </w:tc>
        <w:tc>
          <w:tcPr>
            <w:tcW w:w="1301" w:type="dxa"/>
            <w:vMerge/>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41745" w:rsidRPr="00BA5A80" w:rsidTr="00D41745">
        <w:trPr>
          <w:trHeight w:val="205"/>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D41745"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D41745">
              <w:rPr>
                <w:b/>
                <w:bCs/>
                <w:sz w:val="22"/>
                <w:szCs w:val="22"/>
              </w:rPr>
              <w:t>Лабораторные работы</w:t>
            </w:r>
          </w:p>
        </w:tc>
        <w:tc>
          <w:tcPr>
            <w:tcW w:w="1301" w:type="dxa"/>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41745" w:rsidRPr="00BA5A80" w:rsidTr="00D41745">
        <w:trPr>
          <w:trHeight w:val="237"/>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vMerge w:val="restart"/>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41745" w:rsidRPr="00BA5A80" w:rsidTr="00D41745">
        <w:trPr>
          <w:trHeight w:val="20"/>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375" w:type="dxa"/>
            <w:gridSpan w:val="5"/>
            <w:shd w:val="clear" w:color="auto" w:fill="auto"/>
          </w:tcPr>
          <w:p w:rsidR="00D41745" w:rsidRPr="00C533D0" w:rsidRDefault="00D41745" w:rsidP="0056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1</w:t>
            </w:r>
          </w:p>
        </w:tc>
        <w:tc>
          <w:tcPr>
            <w:tcW w:w="9526" w:type="dxa"/>
            <w:gridSpan w:val="6"/>
            <w:shd w:val="clear" w:color="auto" w:fill="auto"/>
          </w:tcPr>
          <w:p w:rsidR="00D41745" w:rsidRPr="00C533D0" w:rsidRDefault="00D41745" w:rsidP="0056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Практическая работа</w:t>
            </w:r>
            <w:r w:rsidRPr="00C533D0">
              <w:rPr>
                <w:bCs/>
                <w:sz w:val="22"/>
                <w:szCs w:val="22"/>
              </w:rPr>
              <w:t xml:space="preserve"> №1 «Стандарты оформления чертежей. Правила нанесения размеров»</w:t>
            </w:r>
          </w:p>
        </w:tc>
        <w:tc>
          <w:tcPr>
            <w:tcW w:w="1301" w:type="dxa"/>
            <w:vMerge/>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41745" w:rsidRPr="00BA5A80" w:rsidTr="00DA0E60">
        <w:trPr>
          <w:trHeight w:val="20"/>
        </w:trPr>
        <w:tc>
          <w:tcPr>
            <w:tcW w:w="2430" w:type="dxa"/>
            <w:vMerge/>
            <w:shd w:val="clear" w:color="auto" w:fill="auto"/>
          </w:tcPr>
          <w:p w:rsidR="00D41745" w:rsidRPr="00C533D0" w:rsidRDefault="00D4174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9901" w:type="dxa"/>
            <w:gridSpan w:val="11"/>
            <w:shd w:val="clear" w:color="auto" w:fill="auto"/>
          </w:tcPr>
          <w:p w:rsidR="00D41745" w:rsidRPr="00D41745" w:rsidRDefault="00D41745" w:rsidP="0056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D41745">
              <w:rPr>
                <w:b/>
                <w:bCs/>
                <w:sz w:val="22"/>
                <w:szCs w:val="22"/>
              </w:rPr>
              <w:t>Контрольные работы</w:t>
            </w:r>
          </w:p>
        </w:tc>
        <w:tc>
          <w:tcPr>
            <w:tcW w:w="1301" w:type="dxa"/>
            <w:shd w:val="clear" w:color="auto" w:fill="auto"/>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tcPr>
          <w:p w:rsidR="00D41745" w:rsidRPr="00BA5A80" w:rsidRDefault="00D4174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val="restart"/>
            <w:shd w:val="clear" w:color="auto" w:fill="auto"/>
          </w:tcPr>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1.2</w:t>
            </w:r>
          </w:p>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Геометрические построения и приемы вычерчивания контуров технических деталей</w:t>
            </w:r>
          </w:p>
        </w:tc>
        <w:tc>
          <w:tcPr>
            <w:tcW w:w="9901" w:type="dxa"/>
            <w:gridSpan w:val="11"/>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6</w:t>
            </w:r>
          </w:p>
        </w:tc>
        <w:tc>
          <w:tcPr>
            <w:tcW w:w="1587" w:type="dxa"/>
            <w:vMerge w:val="restart"/>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3A668C" w:rsidRPr="00BA5A80" w:rsidTr="003A668C">
        <w:trPr>
          <w:trHeight w:val="1042"/>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3A668C" w:rsidRPr="00BA5A80" w:rsidRDefault="003A668C"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Уклоны ГОСТ 8908–81. Конусности ГОСТ 8593-81.</w:t>
            </w:r>
            <w:r>
              <w:rPr>
                <w:bCs/>
                <w:sz w:val="22"/>
                <w:szCs w:val="22"/>
              </w:rPr>
              <w:t xml:space="preserve"> </w:t>
            </w:r>
            <w:r w:rsidRPr="00BA5A80">
              <w:rPr>
                <w:bCs/>
                <w:color w:val="000000"/>
                <w:sz w:val="22"/>
                <w:szCs w:val="22"/>
              </w:rPr>
              <w:t>Деление отрезка прямой, углов, окружностей на равные части.</w:t>
            </w:r>
            <w:r>
              <w:rPr>
                <w:bCs/>
                <w:color w:val="000000"/>
                <w:sz w:val="22"/>
                <w:szCs w:val="22"/>
              </w:rPr>
              <w:t xml:space="preserve"> </w:t>
            </w:r>
            <w:r w:rsidRPr="00BA5A80">
              <w:rPr>
                <w:bCs/>
                <w:color w:val="000000"/>
                <w:sz w:val="22"/>
                <w:szCs w:val="22"/>
              </w:rPr>
              <w:t>Сопряжения, принципы построения сопряжения линий, прямой с дугой окружности, двух дуг окружностей.</w:t>
            </w:r>
            <w:r>
              <w:rPr>
                <w:bCs/>
                <w:color w:val="000000"/>
                <w:sz w:val="22"/>
                <w:szCs w:val="22"/>
              </w:rPr>
              <w:t xml:space="preserve"> </w:t>
            </w:r>
            <w:r w:rsidRPr="00BA5A80">
              <w:rPr>
                <w:color w:val="000000"/>
                <w:sz w:val="22"/>
                <w:szCs w:val="22"/>
              </w:rPr>
              <w:t>Приемы вычерчивания контуров технических деталей (построение циркульных и лекальных кривых).</w:t>
            </w:r>
          </w:p>
        </w:tc>
        <w:tc>
          <w:tcPr>
            <w:tcW w:w="1301"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3A668C" w:rsidRPr="00A057C1" w:rsidRDefault="00501A93" w:rsidP="00B1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t>Проверочная</w:t>
            </w:r>
            <w:r w:rsidR="003A668C" w:rsidRPr="00A057C1">
              <w:rPr>
                <w:b/>
                <w:bCs/>
                <w:sz w:val="22"/>
                <w:szCs w:val="22"/>
              </w:rPr>
              <w:t xml:space="preserve"> работа №1</w:t>
            </w:r>
            <w:r w:rsidR="003A668C">
              <w:rPr>
                <w:b/>
                <w:bCs/>
                <w:sz w:val="22"/>
                <w:szCs w:val="22"/>
              </w:rPr>
              <w:t>, №2</w:t>
            </w:r>
            <w:r w:rsidR="003A668C" w:rsidRPr="00A057C1">
              <w:rPr>
                <w:b/>
                <w:bCs/>
                <w:sz w:val="22"/>
                <w:szCs w:val="22"/>
              </w:rPr>
              <w:t xml:space="preserve"> </w:t>
            </w:r>
          </w:p>
        </w:tc>
        <w:tc>
          <w:tcPr>
            <w:tcW w:w="1301" w:type="dxa"/>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1</w:t>
            </w: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9278F8" w:rsidRPr="00BA5A80" w:rsidTr="00AF6856">
        <w:trPr>
          <w:trHeight w:val="129"/>
        </w:trPr>
        <w:tc>
          <w:tcPr>
            <w:tcW w:w="2430" w:type="dxa"/>
            <w:vMerge/>
            <w:shd w:val="clear" w:color="auto" w:fill="auto"/>
          </w:tcPr>
          <w:p w:rsidR="009278F8" w:rsidRPr="00BA5A80" w:rsidRDefault="009278F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9278F8" w:rsidRDefault="009278F8" w:rsidP="00B1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t>Лабораторные работы</w:t>
            </w:r>
          </w:p>
        </w:tc>
        <w:tc>
          <w:tcPr>
            <w:tcW w:w="1301" w:type="dxa"/>
            <w:shd w:val="clear" w:color="auto" w:fill="auto"/>
          </w:tcPr>
          <w:p w:rsidR="009278F8" w:rsidRPr="00BA5A80" w:rsidRDefault="009278F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9278F8" w:rsidRPr="00BA5A80" w:rsidRDefault="009278F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9278F8" w:rsidRPr="00BA5A80" w:rsidTr="003A668C">
        <w:trPr>
          <w:trHeight w:val="20"/>
        </w:trPr>
        <w:tc>
          <w:tcPr>
            <w:tcW w:w="2430" w:type="dxa"/>
            <w:vMerge/>
            <w:shd w:val="clear" w:color="auto" w:fill="auto"/>
          </w:tcPr>
          <w:p w:rsidR="009278F8" w:rsidRPr="00BA5A80" w:rsidRDefault="009278F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9278F8" w:rsidRDefault="009278F8" w:rsidP="00B1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9278F8" w:rsidRDefault="009278F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9278F8" w:rsidRPr="00BA5A80" w:rsidRDefault="009278F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9278F8" w:rsidRPr="00BA5A80" w:rsidTr="009278F8">
        <w:trPr>
          <w:trHeight w:val="20"/>
        </w:trPr>
        <w:tc>
          <w:tcPr>
            <w:tcW w:w="2430" w:type="dxa"/>
            <w:vMerge/>
            <w:shd w:val="clear" w:color="auto" w:fill="auto"/>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390" w:type="dxa"/>
            <w:gridSpan w:val="6"/>
            <w:shd w:val="clear" w:color="auto" w:fill="auto"/>
          </w:tcPr>
          <w:p w:rsidR="009278F8" w:rsidRPr="00C533D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9511" w:type="dxa"/>
            <w:gridSpan w:val="5"/>
            <w:shd w:val="clear" w:color="auto" w:fill="auto"/>
          </w:tcPr>
          <w:p w:rsidR="009278F8" w:rsidRPr="00C533D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Практическая работа</w:t>
            </w:r>
            <w:r w:rsidRPr="00C533D0">
              <w:rPr>
                <w:bCs/>
                <w:sz w:val="22"/>
                <w:szCs w:val="22"/>
              </w:rPr>
              <w:t xml:space="preserve"> №2 «Вычерчивание контура детали с применением правил деления окружностей на равные части»</w:t>
            </w:r>
          </w:p>
        </w:tc>
        <w:tc>
          <w:tcPr>
            <w:tcW w:w="1301" w:type="dxa"/>
            <w:shd w:val="clear" w:color="auto" w:fill="auto"/>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9278F8" w:rsidRPr="00BA5A80" w:rsidTr="009278F8">
        <w:trPr>
          <w:trHeight w:val="20"/>
        </w:trPr>
        <w:tc>
          <w:tcPr>
            <w:tcW w:w="2430" w:type="dxa"/>
            <w:vMerge/>
            <w:shd w:val="clear" w:color="auto" w:fill="auto"/>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390" w:type="dxa"/>
            <w:gridSpan w:val="6"/>
            <w:shd w:val="clear" w:color="auto" w:fill="auto"/>
          </w:tcPr>
          <w:p w:rsidR="009278F8" w:rsidRPr="00C533D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9511" w:type="dxa"/>
            <w:gridSpan w:val="5"/>
            <w:shd w:val="clear" w:color="auto" w:fill="auto"/>
          </w:tcPr>
          <w:p w:rsidR="009278F8" w:rsidRPr="00C533D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Практическая работа</w:t>
            </w:r>
            <w:r w:rsidRPr="00C533D0">
              <w:rPr>
                <w:bCs/>
                <w:sz w:val="22"/>
                <w:szCs w:val="22"/>
              </w:rPr>
              <w:t xml:space="preserve"> №3 «Вычерчивание контура детали с применением правил построения сопряжений»</w:t>
            </w:r>
          </w:p>
        </w:tc>
        <w:tc>
          <w:tcPr>
            <w:tcW w:w="1301" w:type="dxa"/>
            <w:shd w:val="clear" w:color="auto" w:fill="auto"/>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9278F8" w:rsidRPr="00BA5A80" w:rsidTr="009278F8">
        <w:trPr>
          <w:trHeight w:val="20"/>
        </w:trPr>
        <w:tc>
          <w:tcPr>
            <w:tcW w:w="2430" w:type="dxa"/>
            <w:vMerge/>
            <w:shd w:val="clear" w:color="auto" w:fill="auto"/>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390" w:type="dxa"/>
            <w:gridSpan w:val="6"/>
            <w:shd w:val="clear" w:color="auto" w:fill="auto"/>
          </w:tcPr>
          <w:p w:rsidR="009278F8" w:rsidRPr="00C533D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9511" w:type="dxa"/>
            <w:gridSpan w:val="5"/>
            <w:shd w:val="clear" w:color="auto" w:fill="auto"/>
          </w:tcPr>
          <w:p w:rsidR="009278F8" w:rsidRPr="00C533D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Практическая работа</w:t>
            </w:r>
            <w:r w:rsidRPr="00C533D0">
              <w:rPr>
                <w:bCs/>
                <w:sz w:val="22"/>
                <w:szCs w:val="22"/>
              </w:rPr>
              <w:t xml:space="preserve"> №4 «Вычерчивание контура технической детали с применением правил геометрических построений, построения лекальных и циркульных кривых»</w:t>
            </w:r>
          </w:p>
        </w:tc>
        <w:tc>
          <w:tcPr>
            <w:tcW w:w="1301" w:type="dxa"/>
            <w:shd w:val="clear" w:color="auto" w:fill="auto"/>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tcPr>
          <w:p w:rsidR="009278F8" w:rsidRPr="00BA5A80" w:rsidRDefault="009278F8" w:rsidP="0092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3A668C" w:rsidRPr="00C533D0" w:rsidRDefault="009278F8"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Контрольные работы</w:t>
            </w:r>
          </w:p>
        </w:tc>
        <w:tc>
          <w:tcPr>
            <w:tcW w:w="1301" w:type="dxa"/>
            <w:shd w:val="clear" w:color="auto" w:fill="auto"/>
          </w:tcPr>
          <w:p w:rsidR="003A668C" w:rsidRPr="00BA5A80" w:rsidRDefault="009278F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 xml:space="preserve">Самостоятельная работа </w:t>
            </w:r>
            <w:r w:rsidR="00501A93">
              <w:rPr>
                <w:b/>
                <w:bCs/>
                <w:sz w:val="22"/>
                <w:szCs w:val="22"/>
              </w:rPr>
              <w:t>по разделу:</w:t>
            </w:r>
          </w:p>
          <w:p w:rsidR="00501A93" w:rsidRPr="00BA5A80" w:rsidRDefault="00501A93" w:rsidP="00501A93">
            <w:pPr>
              <w:numPr>
                <w:ilvl w:val="0"/>
                <w:numId w:val="6"/>
              </w:numPr>
              <w:shd w:val="clear" w:color="auto" w:fill="FFFFFF"/>
              <w:tabs>
                <w:tab w:val="left" w:pos="173"/>
                <w:tab w:val="left" w:pos="358"/>
              </w:tabs>
              <w:autoSpaceDE w:val="0"/>
              <w:autoSpaceDN w:val="0"/>
              <w:adjustRightInd w:val="0"/>
              <w:ind w:left="0" w:firstLine="74"/>
              <w:jc w:val="both"/>
              <w:rPr>
                <w:bCs/>
                <w:color w:val="000000"/>
                <w:sz w:val="22"/>
                <w:szCs w:val="22"/>
              </w:rPr>
            </w:pPr>
            <w:r w:rsidRPr="00BA5A80">
              <w:rPr>
                <w:bCs/>
                <w:color w:val="000000"/>
                <w:sz w:val="22"/>
                <w:szCs w:val="22"/>
              </w:rPr>
              <w:t>выполнить основную надпись по форме 2, 2а для текстовых конструкторских документов;</w:t>
            </w:r>
          </w:p>
          <w:p w:rsidR="00501A93" w:rsidRPr="00BA5A80" w:rsidRDefault="00CF434A" w:rsidP="00501A93">
            <w:pPr>
              <w:numPr>
                <w:ilvl w:val="0"/>
                <w:numId w:val="6"/>
              </w:numPr>
              <w:shd w:val="clear" w:color="auto" w:fill="FFFFFF"/>
              <w:tabs>
                <w:tab w:val="left" w:pos="173"/>
                <w:tab w:val="left" w:pos="358"/>
              </w:tabs>
              <w:autoSpaceDE w:val="0"/>
              <w:autoSpaceDN w:val="0"/>
              <w:adjustRightInd w:val="0"/>
              <w:ind w:left="0" w:firstLine="74"/>
              <w:jc w:val="both"/>
              <w:rPr>
                <w:b/>
                <w:bCs/>
                <w:sz w:val="22"/>
                <w:szCs w:val="22"/>
              </w:rPr>
            </w:pPr>
            <w:r>
              <w:rPr>
                <w:bCs/>
                <w:sz w:val="22"/>
                <w:szCs w:val="22"/>
              </w:rPr>
              <w:t xml:space="preserve">написать текст </w:t>
            </w:r>
            <w:r w:rsidR="00501A93" w:rsidRPr="00BA5A80">
              <w:rPr>
                <w:bCs/>
                <w:sz w:val="22"/>
                <w:szCs w:val="22"/>
              </w:rPr>
              <w:t>по специальности, чертежным шрифтом №10;</w:t>
            </w:r>
          </w:p>
          <w:p w:rsidR="003A668C" w:rsidRPr="00BA5A80" w:rsidRDefault="003A668C" w:rsidP="0017763A">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деление окружностей на нечетное количество частей;</w:t>
            </w:r>
          </w:p>
          <w:p w:rsidR="003A668C" w:rsidRPr="00BA5A80" w:rsidRDefault="003A668C" w:rsidP="0017763A">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построение смешанного сопряжения двух окружностей дугой заданного радиуса;</w:t>
            </w:r>
          </w:p>
          <w:p w:rsidR="003A668C" w:rsidRPr="00BA5A80" w:rsidRDefault="00CF434A" w:rsidP="00CF434A">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Pr>
                <w:bCs/>
                <w:color w:val="000000"/>
                <w:sz w:val="22"/>
                <w:szCs w:val="22"/>
              </w:rPr>
              <w:t xml:space="preserve"> построение</w:t>
            </w:r>
            <w:r w:rsidR="003A668C" w:rsidRPr="00BA5A80">
              <w:rPr>
                <w:bCs/>
                <w:color w:val="000000"/>
                <w:sz w:val="22"/>
                <w:szCs w:val="22"/>
              </w:rPr>
              <w:t xml:space="preserve"> </w:t>
            </w:r>
            <w:proofErr w:type="spellStart"/>
            <w:r w:rsidR="003A668C" w:rsidRPr="00BA5A80">
              <w:rPr>
                <w:bCs/>
                <w:color w:val="000000"/>
                <w:sz w:val="22"/>
                <w:szCs w:val="22"/>
              </w:rPr>
              <w:t>овоида</w:t>
            </w:r>
            <w:proofErr w:type="spellEnd"/>
            <w:r w:rsidR="003A668C" w:rsidRPr="00BA5A80">
              <w:rPr>
                <w:bCs/>
                <w:color w:val="000000"/>
                <w:sz w:val="22"/>
                <w:szCs w:val="22"/>
              </w:rPr>
              <w:t xml:space="preserve">, </w:t>
            </w:r>
            <w:r>
              <w:rPr>
                <w:bCs/>
                <w:color w:val="000000"/>
                <w:sz w:val="22"/>
                <w:szCs w:val="22"/>
              </w:rPr>
              <w:t>спирали Архимеда.</w:t>
            </w:r>
          </w:p>
        </w:tc>
        <w:tc>
          <w:tcPr>
            <w:tcW w:w="1301" w:type="dxa"/>
            <w:shd w:val="clear" w:color="auto" w:fill="auto"/>
          </w:tcPr>
          <w:p w:rsidR="003A668C" w:rsidRPr="00BA5A80" w:rsidRDefault="00BF5A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shd w:val="clear" w:color="auto" w:fill="auto"/>
          </w:tcPr>
          <w:p w:rsidR="003A668C" w:rsidRPr="00BA5A80" w:rsidRDefault="003A668C"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2</w:t>
            </w:r>
          </w:p>
          <w:p w:rsidR="003A668C" w:rsidRPr="00BA5A80" w:rsidRDefault="003A668C"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A5A80">
              <w:rPr>
                <w:b/>
                <w:sz w:val="22"/>
                <w:szCs w:val="22"/>
              </w:rPr>
              <w:t xml:space="preserve">Проекционное черчение </w:t>
            </w:r>
          </w:p>
          <w:p w:rsidR="003A668C" w:rsidRPr="00BA5A80" w:rsidRDefault="003A668C"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sz w:val="22"/>
                <w:szCs w:val="22"/>
              </w:rPr>
              <w:t>(Основы начертательной геометрии)</w:t>
            </w:r>
          </w:p>
        </w:tc>
        <w:tc>
          <w:tcPr>
            <w:tcW w:w="9901" w:type="dxa"/>
            <w:gridSpan w:val="11"/>
            <w:shd w:val="clear" w:color="auto" w:fill="auto"/>
            <w:vAlign w:val="center"/>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01" w:type="dxa"/>
            <w:shd w:val="clear" w:color="auto" w:fill="auto"/>
          </w:tcPr>
          <w:p w:rsidR="003A668C" w:rsidRPr="00BA5A80" w:rsidRDefault="00EB383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45</w:t>
            </w:r>
          </w:p>
        </w:tc>
        <w:tc>
          <w:tcPr>
            <w:tcW w:w="1587" w:type="dxa"/>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AF6856" w:rsidRPr="00BA5A80" w:rsidTr="003A668C">
        <w:trPr>
          <w:trHeight w:val="20"/>
        </w:trPr>
        <w:tc>
          <w:tcPr>
            <w:tcW w:w="2430" w:type="dxa"/>
            <w:vMerge w:val="restart"/>
            <w:shd w:val="clear" w:color="auto" w:fill="auto"/>
          </w:tcPr>
          <w:p w:rsidR="00AF6856" w:rsidRPr="00C533D0" w:rsidRDefault="00AF685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Тема 2.1 Проецирование точки, комплексный чертеж точки</w:t>
            </w:r>
            <w:r w:rsidRPr="00C533D0">
              <w:rPr>
                <w:bCs/>
                <w:sz w:val="22"/>
                <w:szCs w:val="22"/>
              </w:rPr>
              <w:t xml:space="preserve"> </w:t>
            </w:r>
          </w:p>
        </w:tc>
        <w:tc>
          <w:tcPr>
            <w:tcW w:w="9901" w:type="dxa"/>
            <w:gridSpan w:val="11"/>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587" w:type="dxa"/>
            <w:vMerge w:val="restart"/>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AF6856" w:rsidRPr="00BA5A80" w:rsidTr="003A668C">
        <w:trPr>
          <w:trHeight w:val="620"/>
        </w:trPr>
        <w:tc>
          <w:tcPr>
            <w:tcW w:w="2430" w:type="dxa"/>
            <w:vMerge/>
            <w:shd w:val="clear" w:color="auto" w:fill="auto"/>
          </w:tcPr>
          <w:p w:rsidR="00AF6856" w:rsidRPr="00C533D0" w:rsidRDefault="00AF685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BA5A80" w:rsidRDefault="00AF6856" w:rsidP="0017763A">
            <w:pPr>
              <w:shd w:val="clear" w:color="auto" w:fill="FFFFFF"/>
              <w:autoSpaceDE w:val="0"/>
              <w:autoSpaceDN w:val="0"/>
              <w:adjustRightInd w:val="0"/>
              <w:jc w:val="both"/>
              <w:rPr>
                <w:bCs/>
                <w:sz w:val="22"/>
                <w:szCs w:val="22"/>
              </w:rPr>
            </w:pPr>
            <w:r w:rsidRPr="00BA5A80">
              <w:rPr>
                <w:color w:val="000000"/>
                <w:sz w:val="22"/>
                <w:szCs w:val="22"/>
              </w:rPr>
              <w:t>Проецирование точки на три плоскости проекции. Комплексный чертеж точки. Расположение точек относительно плоскостей проекции. Измерение координат точки. Построение третьей проекции точки по двум заданным.  Обозначение плоскостей проекции, осей проекции и проекции точек.</w:t>
            </w:r>
          </w:p>
        </w:tc>
        <w:tc>
          <w:tcPr>
            <w:tcW w:w="1301" w:type="dxa"/>
            <w:vMerge/>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101"/>
        </w:trPr>
        <w:tc>
          <w:tcPr>
            <w:tcW w:w="2430" w:type="dxa"/>
            <w:vMerge/>
            <w:shd w:val="clear" w:color="auto" w:fill="auto"/>
          </w:tcPr>
          <w:p w:rsidR="00AF6856" w:rsidRPr="00C533D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D41745" w:rsidRDefault="00AF6856" w:rsidP="00AF6856">
            <w:pPr>
              <w:jc w:val="both"/>
              <w:rPr>
                <w:b/>
                <w:sz w:val="22"/>
                <w:szCs w:val="22"/>
              </w:rPr>
            </w:pPr>
            <w:r w:rsidRPr="00D41745">
              <w:rPr>
                <w:b/>
                <w:sz w:val="22"/>
                <w:szCs w:val="22"/>
              </w:rPr>
              <w:t>Лабораторные работы</w:t>
            </w:r>
          </w:p>
        </w:tc>
        <w:tc>
          <w:tcPr>
            <w:tcW w:w="1301" w:type="dxa"/>
            <w:shd w:val="clear" w:color="auto" w:fill="auto"/>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106"/>
        </w:trPr>
        <w:tc>
          <w:tcPr>
            <w:tcW w:w="2430" w:type="dxa"/>
            <w:vMerge/>
            <w:shd w:val="clear" w:color="auto" w:fill="auto"/>
          </w:tcPr>
          <w:p w:rsidR="00AF6856" w:rsidRPr="00C533D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D41745" w:rsidRDefault="00AF6856" w:rsidP="00AF6856">
            <w:pPr>
              <w:jc w:val="both"/>
              <w:rPr>
                <w:b/>
                <w:sz w:val="22"/>
                <w:szCs w:val="22"/>
              </w:rPr>
            </w:pPr>
            <w:r w:rsidRPr="00D41745">
              <w:rPr>
                <w:b/>
                <w:sz w:val="22"/>
                <w:szCs w:val="22"/>
              </w:rPr>
              <w:t>Практические занятия</w:t>
            </w:r>
          </w:p>
        </w:tc>
        <w:tc>
          <w:tcPr>
            <w:tcW w:w="1301" w:type="dxa"/>
            <w:shd w:val="clear" w:color="auto" w:fill="auto"/>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123"/>
        </w:trPr>
        <w:tc>
          <w:tcPr>
            <w:tcW w:w="2430" w:type="dxa"/>
            <w:vMerge/>
            <w:shd w:val="clear" w:color="auto" w:fill="auto"/>
          </w:tcPr>
          <w:p w:rsidR="00AF6856" w:rsidRPr="00C533D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D41745" w:rsidRDefault="00AF6856" w:rsidP="00AF6856">
            <w:pPr>
              <w:jc w:val="both"/>
              <w:rPr>
                <w:b/>
                <w:sz w:val="22"/>
                <w:szCs w:val="22"/>
              </w:rPr>
            </w:pPr>
            <w:r w:rsidRPr="00D41745">
              <w:rPr>
                <w:b/>
                <w:sz w:val="22"/>
                <w:szCs w:val="22"/>
              </w:rPr>
              <w:t>Контрольные работы</w:t>
            </w:r>
          </w:p>
        </w:tc>
        <w:tc>
          <w:tcPr>
            <w:tcW w:w="1301" w:type="dxa"/>
            <w:shd w:val="clear" w:color="auto" w:fill="auto"/>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3A668C">
        <w:trPr>
          <w:trHeight w:val="20"/>
        </w:trPr>
        <w:tc>
          <w:tcPr>
            <w:tcW w:w="2430" w:type="dxa"/>
            <w:vMerge w:val="restart"/>
            <w:shd w:val="clear" w:color="auto" w:fill="auto"/>
          </w:tcPr>
          <w:p w:rsidR="00AF6856" w:rsidRPr="00C533D0" w:rsidRDefault="00AF685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Тема 2.2 Проецирование отрезка прямой линии</w:t>
            </w:r>
          </w:p>
        </w:tc>
        <w:tc>
          <w:tcPr>
            <w:tcW w:w="9901" w:type="dxa"/>
            <w:gridSpan w:val="11"/>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val="restart"/>
          </w:tcPr>
          <w:p w:rsidR="00AF6856"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AF6856" w:rsidRPr="00BA5A80" w:rsidTr="003A668C">
        <w:trPr>
          <w:trHeight w:val="518"/>
        </w:trPr>
        <w:tc>
          <w:tcPr>
            <w:tcW w:w="2430" w:type="dxa"/>
            <w:vMerge/>
            <w:shd w:val="clear" w:color="auto" w:fill="auto"/>
          </w:tcPr>
          <w:p w:rsidR="00AF6856" w:rsidRPr="00C533D0" w:rsidRDefault="00AF685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 xml:space="preserve">Взаимное положение прямых в пространстве. Проецирование отрезка прямой на три плоскости проекции. </w:t>
            </w:r>
          </w:p>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Комплексный чертеж отрезка прямой. Расположение отрезков прямой относительно плоскостей проекции на комплексных чертежах. Координаты отрезков прямой.</w:t>
            </w:r>
          </w:p>
        </w:tc>
        <w:tc>
          <w:tcPr>
            <w:tcW w:w="1301" w:type="dxa"/>
            <w:vMerge/>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113"/>
        </w:trPr>
        <w:tc>
          <w:tcPr>
            <w:tcW w:w="2430" w:type="dxa"/>
            <w:vMerge/>
            <w:shd w:val="clear" w:color="auto" w:fill="auto"/>
          </w:tcPr>
          <w:p w:rsidR="00AF6856" w:rsidRPr="00C533D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D41745" w:rsidRDefault="00AF6856" w:rsidP="00AF6856">
            <w:pPr>
              <w:jc w:val="both"/>
              <w:rPr>
                <w:b/>
                <w:sz w:val="22"/>
                <w:szCs w:val="22"/>
              </w:rPr>
            </w:pPr>
            <w:r w:rsidRPr="00D41745">
              <w:rPr>
                <w:b/>
                <w:sz w:val="22"/>
                <w:szCs w:val="22"/>
              </w:rPr>
              <w:t>Лабораторные работы</w:t>
            </w:r>
          </w:p>
        </w:tc>
        <w:tc>
          <w:tcPr>
            <w:tcW w:w="1301" w:type="dxa"/>
            <w:shd w:val="clear" w:color="auto" w:fill="auto"/>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259"/>
        </w:trPr>
        <w:tc>
          <w:tcPr>
            <w:tcW w:w="2430" w:type="dxa"/>
            <w:vMerge/>
            <w:shd w:val="clear" w:color="auto" w:fill="auto"/>
          </w:tcPr>
          <w:p w:rsidR="00AF6856" w:rsidRPr="00C533D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D41745" w:rsidRDefault="00AF6856" w:rsidP="00AF6856">
            <w:pPr>
              <w:jc w:val="both"/>
              <w:rPr>
                <w:b/>
                <w:sz w:val="22"/>
                <w:szCs w:val="22"/>
              </w:rPr>
            </w:pPr>
            <w:r w:rsidRPr="00D41745">
              <w:rPr>
                <w:b/>
                <w:sz w:val="22"/>
                <w:szCs w:val="22"/>
              </w:rPr>
              <w:t>Практические занятия</w:t>
            </w:r>
          </w:p>
        </w:tc>
        <w:tc>
          <w:tcPr>
            <w:tcW w:w="1301" w:type="dxa"/>
            <w:shd w:val="clear" w:color="auto" w:fill="auto"/>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135"/>
        </w:trPr>
        <w:tc>
          <w:tcPr>
            <w:tcW w:w="2430" w:type="dxa"/>
            <w:vMerge/>
            <w:shd w:val="clear" w:color="auto" w:fill="auto"/>
          </w:tcPr>
          <w:p w:rsidR="00AF6856" w:rsidRPr="00C533D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AF6856" w:rsidRPr="00D41745" w:rsidRDefault="00AF6856" w:rsidP="00AF6856">
            <w:pPr>
              <w:jc w:val="both"/>
              <w:rPr>
                <w:b/>
                <w:sz w:val="22"/>
                <w:szCs w:val="22"/>
              </w:rPr>
            </w:pPr>
            <w:r w:rsidRPr="00D41745">
              <w:rPr>
                <w:b/>
                <w:sz w:val="22"/>
                <w:szCs w:val="22"/>
              </w:rPr>
              <w:t>Контрольные работы</w:t>
            </w:r>
          </w:p>
        </w:tc>
        <w:tc>
          <w:tcPr>
            <w:tcW w:w="1301" w:type="dxa"/>
            <w:shd w:val="clear" w:color="auto" w:fill="auto"/>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AF6856" w:rsidRPr="00BA5A80" w:rsidRDefault="00AF6856" w:rsidP="00AF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val="restart"/>
            <w:shd w:val="clear" w:color="auto" w:fill="auto"/>
          </w:tcPr>
          <w:p w:rsidR="003A668C" w:rsidRPr="00C533D0" w:rsidRDefault="003A668C" w:rsidP="00C533D0">
            <w:pPr>
              <w:rPr>
                <w:sz w:val="22"/>
                <w:szCs w:val="22"/>
              </w:rPr>
            </w:pPr>
            <w:r w:rsidRPr="00C533D0">
              <w:rPr>
                <w:sz w:val="22"/>
                <w:szCs w:val="22"/>
              </w:rPr>
              <w:t>Тема 2.3</w:t>
            </w:r>
          </w:p>
          <w:p w:rsidR="003A668C" w:rsidRPr="00C533D0" w:rsidRDefault="003A668C" w:rsidP="00C533D0">
            <w:pPr>
              <w:rPr>
                <w:sz w:val="22"/>
                <w:szCs w:val="22"/>
              </w:rPr>
            </w:pPr>
            <w:r w:rsidRPr="00C533D0">
              <w:rPr>
                <w:sz w:val="22"/>
                <w:szCs w:val="22"/>
              </w:rPr>
              <w:t>Проецирование</w:t>
            </w:r>
          </w:p>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плоскости</w:t>
            </w:r>
          </w:p>
        </w:tc>
        <w:tc>
          <w:tcPr>
            <w:tcW w:w="9901" w:type="dxa"/>
            <w:gridSpan w:val="11"/>
            <w:shd w:val="clear" w:color="auto" w:fill="auto"/>
          </w:tcPr>
          <w:p w:rsidR="003A668C" w:rsidRPr="00C533D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b/>
                <w:bCs/>
                <w:sz w:val="22"/>
                <w:szCs w:val="22"/>
              </w:rPr>
              <w:t>Содержание учебного материала</w:t>
            </w:r>
          </w:p>
        </w:tc>
        <w:tc>
          <w:tcPr>
            <w:tcW w:w="1301" w:type="dxa"/>
            <w:vMerge w:val="restart"/>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val="restart"/>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3A668C" w:rsidRPr="00BA5A80" w:rsidTr="00DA0E60">
        <w:trPr>
          <w:trHeight w:val="540"/>
        </w:trPr>
        <w:tc>
          <w:tcPr>
            <w:tcW w:w="2430" w:type="dxa"/>
            <w:vMerge/>
            <w:tcBorders>
              <w:bottom w:val="single" w:sz="4" w:space="0" w:color="auto"/>
            </w:tcBorders>
            <w:shd w:val="clear" w:color="auto" w:fill="auto"/>
          </w:tcPr>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tcBorders>
              <w:bottom w:val="single" w:sz="4" w:space="0" w:color="auto"/>
            </w:tcBorders>
            <w:shd w:val="clear" w:color="auto" w:fill="auto"/>
          </w:tcPr>
          <w:p w:rsidR="003A668C" w:rsidRPr="00C533D0" w:rsidRDefault="003A668C" w:rsidP="0017763A">
            <w:pPr>
              <w:shd w:val="clear" w:color="auto" w:fill="FFFFFF"/>
              <w:autoSpaceDE w:val="0"/>
              <w:autoSpaceDN w:val="0"/>
              <w:adjustRightInd w:val="0"/>
              <w:jc w:val="both"/>
              <w:rPr>
                <w:b/>
                <w:bCs/>
                <w:sz w:val="22"/>
                <w:szCs w:val="22"/>
              </w:rPr>
            </w:pPr>
            <w:r w:rsidRPr="00C533D0">
              <w:rPr>
                <w:sz w:val="22"/>
                <w:szCs w:val="22"/>
              </w:rPr>
              <w:t>Изображение плоскости на комплексном чертеже. Плоскости уровня. Проецирование плоскости. Проекции точек и прямых, расположенных на плоскости. Взаимное расположение плоскостей. Пересечение прямой с плоскостью. Признаки параллельности прямой и плоскости. Пересечение плоскостей.</w:t>
            </w:r>
          </w:p>
        </w:tc>
        <w:tc>
          <w:tcPr>
            <w:tcW w:w="1301" w:type="dxa"/>
            <w:vMerge/>
            <w:tcBorders>
              <w:bottom w:val="single" w:sz="4" w:space="0" w:color="auto"/>
            </w:tcBorders>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134"/>
        </w:trPr>
        <w:tc>
          <w:tcPr>
            <w:tcW w:w="2430" w:type="dxa"/>
            <w:vMerge/>
            <w:tcBorders>
              <w:bottom w:val="single" w:sz="4" w:space="0" w:color="auto"/>
            </w:tcBorders>
            <w:shd w:val="clear" w:color="auto" w:fill="auto"/>
          </w:tcPr>
          <w:p w:rsidR="00AF6856" w:rsidRPr="00C533D0" w:rsidRDefault="00AF685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tcBorders>
              <w:bottom w:val="single" w:sz="4" w:space="0" w:color="auto"/>
            </w:tcBorders>
            <w:shd w:val="clear" w:color="auto" w:fill="auto"/>
          </w:tcPr>
          <w:p w:rsidR="00AF6856" w:rsidRPr="001B7148" w:rsidRDefault="00AF6856" w:rsidP="0017763A">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tcBorders>
              <w:bottom w:val="single" w:sz="4" w:space="0" w:color="auto"/>
            </w:tcBorders>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F6856" w:rsidRPr="00BA5A80" w:rsidTr="00AF6856">
        <w:trPr>
          <w:trHeight w:val="152"/>
        </w:trPr>
        <w:tc>
          <w:tcPr>
            <w:tcW w:w="2430" w:type="dxa"/>
            <w:vMerge/>
            <w:tcBorders>
              <w:bottom w:val="single" w:sz="4" w:space="0" w:color="auto"/>
            </w:tcBorders>
            <w:shd w:val="clear" w:color="auto" w:fill="auto"/>
          </w:tcPr>
          <w:p w:rsidR="00AF6856" w:rsidRPr="00C533D0" w:rsidRDefault="00AF685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tcBorders>
              <w:bottom w:val="single" w:sz="4" w:space="0" w:color="auto"/>
            </w:tcBorders>
            <w:shd w:val="clear" w:color="auto" w:fill="auto"/>
          </w:tcPr>
          <w:p w:rsidR="00AF6856" w:rsidRPr="00C533D0" w:rsidRDefault="001B7148" w:rsidP="0017763A">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tcBorders>
              <w:bottom w:val="single" w:sz="4" w:space="0" w:color="auto"/>
            </w:tcBorders>
            <w:shd w:val="clear" w:color="auto" w:fill="auto"/>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AF6856" w:rsidRPr="00BA5A80" w:rsidRDefault="00AF685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312"/>
        </w:trPr>
        <w:tc>
          <w:tcPr>
            <w:tcW w:w="2430" w:type="dxa"/>
            <w:vMerge/>
            <w:tcBorders>
              <w:bottom w:val="single" w:sz="4" w:space="0" w:color="auto"/>
            </w:tcBorders>
            <w:shd w:val="clear" w:color="auto" w:fill="auto"/>
          </w:tcPr>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375" w:type="dxa"/>
            <w:gridSpan w:val="5"/>
            <w:tcBorders>
              <w:bottom w:val="single" w:sz="4" w:space="0" w:color="auto"/>
            </w:tcBorders>
            <w:shd w:val="clear" w:color="auto" w:fill="auto"/>
          </w:tcPr>
          <w:p w:rsidR="001B7148" w:rsidRPr="00C533D0" w:rsidRDefault="001B7148" w:rsidP="0017763A">
            <w:pPr>
              <w:shd w:val="clear" w:color="auto" w:fill="FFFFFF"/>
              <w:autoSpaceDE w:val="0"/>
              <w:autoSpaceDN w:val="0"/>
              <w:adjustRightInd w:val="0"/>
              <w:jc w:val="both"/>
              <w:rPr>
                <w:sz w:val="22"/>
                <w:szCs w:val="22"/>
              </w:rPr>
            </w:pPr>
            <w:r>
              <w:rPr>
                <w:sz w:val="22"/>
                <w:szCs w:val="22"/>
              </w:rPr>
              <w:t>1</w:t>
            </w:r>
          </w:p>
        </w:tc>
        <w:tc>
          <w:tcPr>
            <w:tcW w:w="9526" w:type="dxa"/>
            <w:gridSpan w:val="6"/>
            <w:tcBorders>
              <w:bottom w:val="single" w:sz="4" w:space="0" w:color="auto"/>
            </w:tcBorders>
            <w:shd w:val="clear" w:color="auto" w:fill="auto"/>
          </w:tcPr>
          <w:p w:rsidR="001B7148" w:rsidRPr="00C533D0" w:rsidRDefault="001B7148" w:rsidP="0017763A">
            <w:pPr>
              <w:shd w:val="clear" w:color="auto" w:fill="FFFFFF"/>
              <w:autoSpaceDE w:val="0"/>
              <w:autoSpaceDN w:val="0"/>
              <w:adjustRightInd w:val="0"/>
              <w:jc w:val="both"/>
              <w:rPr>
                <w:sz w:val="22"/>
                <w:szCs w:val="22"/>
              </w:rPr>
            </w:pPr>
            <w:r>
              <w:rPr>
                <w:bCs/>
                <w:sz w:val="22"/>
                <w:szCs w:val="22"/>
              </w:rPr>
              <w:t>Практическая работа</w:t>
            </w:r>
            <w:r w:rsidRPr="00C533D0">
              <w:rPr>
                <w:bCs/>
                <w:sz w:val="22"/>
                <w:szCs w:val="22"/>
              </w:rPr>
              <w:t xml:space="preserve"> №5 «Пересечение плоскостей»</w:t>
            </w:r>
          </w:p>
        </w:tc>
        <w:tc>
          <w:tcPr>
            <w:tcW w:w="1301" w:type="dxa"/>
            <w:tcBorders>
              <w:bottom w:val="single" w:sz="4" w:space="0" w:color="auto"/>
            </w:tcBorders>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3A668C" w:rsidRPr="001B7148" w:rsidRDefault="001B7148"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1B7148">
              <w:rPr>
                <w:b/>
                <w:bCs/>
                <w:sz w:val="22"/>
                <w:szCs w:val="22"/>
              </w:rPr>
              <w:t>Контрольные работы</w:t>
            </w:r>
          </w:p>
        </w:tc>
        <w:tc>
          <w:tcPr>
            <w:tcW w:w="1301" w:type="dxa"/>
            <w:shd w:val="clear" w:color="auto" w:fill="auto"/>
          </w:tcPr>
          <w:p w:rsidR="003A668C"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val="restart"/>
            <w:shd w:val="clear" w:color="auto" w:fill="auto"/>
          </w:tcPr>
          <w:p w:rsidR="003A668C" w:rsidRPr="00C533D0" w:rsidRDefault="003A668C" w:rsidP="00C533D0">
            <w:pPr>
              <w:rPr>
                <w:sz w:val="22"/>
                <w:szCs w:val="22"/>
              </w:rPr>
            </w:pPr>
            <w:r w:rsidRPr="00C533D0">
              <w:rPr>
                <w:sz w:val="22"/>
                <w:szCs w:val="22"/>
              </w:rPr>
              <w:t>Тема 2.4</w:t>
            </w:r>
          </w:p>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Способы преобразования плоскостей проекций</w:t>
            </w:r>
          </w:p>
        </w:tc>
        <w:tc>
          <w:tcPr>
            <w:tcW w:w="9901" w:type="dxa"/>
            <w:gridSpan w:val="11"/>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val="restart"/>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3A668C" w:rsidRPr="00BA5A80" w:rsidTr="003A668C">
        <w:trPr>
          <w:trHeight w:val="283"/>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 xml:space="preserve">Нахождение натуральной величины отрезка прямой, плоскости способами вращения, совмещения, перемены плоскостей проекций. </w:t>
            </w:r>
          </w:p>
        </w:tc>
        <w:tc>
          <w:tcPr>
            <w:tcW w:w="1301"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83"/>
        </w:trPr>
        <w:tc>
          <w:tcPr>
            <w:tcW w:w="2430" w:type="dxa"/>
            <w:vMerge/>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1B7148" w:rsidRPr="001B7148" w:rsidRDefault="001B7148" w:rsidP="001B7148">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83"/>
        </w:trPr>
        <w:tc>
          <w:tcPr>
            <w:tcW w:w="2430" w:type="dxa"/>
            <w:vMerge/>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1B7148" w:rsidRPr="00C533D0" w:rsidRDefault="001B7148" w:rsidP="001B7148">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283"/>
        </w:trPr>
        <w:tc>
          <w:tcPr>
            <w:tcW w:w="2430" w:type="dxa"/>
            <w:vMerge/>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390" w:type="dxa"/>
            <w:gridSpan w:val="6"/>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1</w:t>
            </w:r>
          </w:p>
        </w:tc>
        <w:tc>
          <w:tcPr>
            <w:tcW w:w="9511" w:type="dxa"/>
            <w:gridSpan w:val="5"/>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bCs/>
                <w:sz w:val="22"/>
                <w:szCs w:val="22"/>
              </w:rPr>
              <w:t>Практическая работа</w:t>
            </w:r>
            <w:r w:rsidRPr="00C533D0">
              <w:rPr>
                <w:bCs/>
                <w:sz w:val="22"/>
                <w:szCs w:val="22"/>
              </w:rPr>
              <w:t xml:space="preserve"> №6 «</w:t>
            </w:r>
            <w:r>
              <w:rPr>
                <w:bCs/>
                <w:sz w:val="22"/>
                <w:szCs w:val="22"/>
              </w:rPr>
              <w:t>Проекции плоскостей. Двугранный угол. Натуральная величина треугольника</w:t>
            </w:r>
            <w:r w:rsidRPr="00C533D0">
              <w:rPr>
                <w:bCs/>
                <w:sz w:val="22"/>
                <w:szCs w:val="22"/>
              </w:rPr>
              <w:t>»</w:t>
            </w:r>
          </w:p>
        </w:tc>
        <w:tc>
          <w:tcPr>
            <w:tcW w:w="1301" w:type="dxa"/>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3A668C" w:rsidRPr="00C533D0" w:rsidRDefault="001B7148"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1B7148">
              <w:rPr>
                <w:b/>
                <w:bCs/>
                <w:sz w:val="22"/>
                <w:szCs w:val="22"/>
              </w:rPr>
              <w:t>Контрольные работы</w:t>
            </w:r>
          </w:p>
        </w:tc>
        <w:tc>
          <w:tcPr>
            <w:tcW w:w="1301" w:type="dxa"/>
            <w:shd w:val="clear" w:color="auto" w:fill="auto"/>
          </w:tcPr>
          <w:p w:rsidR="003A668C"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val="restart"/>
            <w:shd w:val="clear" w:color="auto" w:fill="auto"/>
          </w:tcPr>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Тема 2.5 Проецирование геометрических тел</w:t>
            </w:r>
            <w:r w:rsidRPr="00C533D0">
              <w:rPr>
                <w:bCs/>
                <w:sz w:val="22"/>
                <w:szCs w:val="22"/>
              </w:rPr>
              <w:t xml:space="preserve"> </w:t>
            </w:r>
          </w:p>
        </w:tc>
        <w:tc>
          <w:tcPr>
            <w:tcW w:w="9901" w:type="dxa"/>
            <w:gridSpan w:val="11"/>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val="restart"/>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3A668C" w:rsidRPr="00BA5A80" w:rsidTr="003A668C">
        <w:trPr>
          <w:trHeight w:val="134"/>
        </w:trPr>
        <w:tc>
          <w:tcPr>
            <w:tcW w:w="2430" w:type="dxa"/>
            <w:vMerge/>
            <w:shd w:val="clear" w:color="auto" w:fill="auto"/>
          </w:tcPr>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3A668C" w:rsidRPr="00BA5A80" w:rsidRDefault="003A668C" w:rsidP="0017763A">
            <w:pPr>
              <w:shd w:val="clear" w:color="auto" w:fill="FFFFFF"/>
              <w:autoSpaceDE w:val="0"/>
              <w:autoSpaceDN w:val="0"/>
              <w:adjustRightInd w:val="0"/>
              <w:jc w:val="both"/>
              <w:rPr>
                <w:bCs/>
                <w:sz w:val="22"/>
                <w:szCs w:val="22"/>
              </w:rPr>
            </w:pPr>
            <w:r w:rsidRPr="00BA5A80">
              <w:rPr>
                <w:color w:val="000000"/>
                <w:sz w:val="22"/>
                <w:szCs w:val="22"/>
              </w:rPr>
              <w:t xml:space="preserve">Образование геометрических тел и их поверхностей. Проецирование геометрических тел призмы, пирамиды, цилиндра, конуса, шара, тора на три плоскости проекций. Построение проекций точек и линий, принадлежащих поверхностям геометрических тел. </w:t>
            </w:r>
          </w:p>
        </w:tc>
        <w:tc>
          <w:tcPr>
            <w:tcW w:w="1301"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134"/>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1B7148" w:rsidRDefault="001B7148" w:rsidP="001B7148">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134"/>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C533D0" w:rsidRDefault="001B7148" w:rsidP="001B7148">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8839EA">
        <w:trPr>
          <w:trHeight w:val="134"/>
        </w:trPr>
        <w:tc>
          <w:tcPr>
            <w:tcW w:w="2430" w:type="dxa"/>
            <w:vMerge/>
            <w:shd w:val="clear" w:color="auto" w:fill="auto"/>
          </w:tcPr>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438" w:type="dxa"/>
            <w:gridSpan w:val="8"/>
            <w:shd w:val="clear" w:color="auto" w:fill="auto"/>
          </w:tcPr>
          <w:p w:rsidR="001B7148" w:rsidRPr="00BA5A80" w:rsidRDefault="001B7148" w:rsidP="0017763A">
            <w:pPr>
              <w:shd w:val="clear" w:color="auto" w:fill="FFFFFF"/>
              <w:autoSpaceDE w:val="0"/>
              <w:autoSpaceDN w:val="0"/>
              <w:adjustRightInd w:val="0"/>
              <w:jc w:val="both"/>
              <w:rPr>
                <w:color w:val="000000"/>
                <w:sz w:val="22"/>
                <w:szCs w:val="22"/>
              </w:rPr>
            </w:pPr>
            <w:r>
              <w:rPr>
                <w:color w:val="000000"/>
                <w:sz w:val="22"/>
                <w:szCs w:val="22"/>
              </w:rPr>
              <w:t>1</w:t>
            </w:r>
          </w:p>
        </w:tc>
        <w:tc>
          <w:tcPr>
            <w:tcW w:w="9463" w:type="dxa"/>
            <w:gridSpan w:val="3"/>
            <w:shd w:val="clear" w:color="auto" w:fill="auto"/>
          </w:tcPr>
          <w:p w:rsidR="001B7148" w:rsidRPr="00BA5A80" w:rsidRDefault="001B7148" w:rsidP="0017763A">
            <w:pPr>
              <w:shd w:val="clear" w:color="auto" w:fill="FFFFFF"/>
              <w:autoSpaceDE w:val="0"/>
              <w:autoSpaceDN w:val="0"/>
              <w:adjustRightInd w:val="0"/>
              <w:jc w:val="both"/>
              <w:rPr>
                <w:color w:val="000000"/>
                <w:sz w:val="22"/>
                <w:szCs w:val="22"/>
              </w:rPr>
            </w:pPr>
            <w:r>
              <w:rPr>
                <w:bCs/>
                <w:sz w:val="22"/>
                <w:szCs w:val="22"/>
              </w:rPr>
              <w:t>Практическая работа</w:t>
            </w:r>
            <w:r w:rsidRPr="00C533D0">
              <w:rPr>
                <w:bCs/>
                <w:sz w:val="22"/>
                <w:szCs w:val="22"/>
              </w:rPr>
              <w:t xml:space="preserve"> №7 «Поверхности и тела»</w:t>
            </w:r>
          </w:p>
        </w:tc>
        <w:tc>
          <w:tcPr>
            <w:tcW w:w="1301" w:type="dxa"/>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C533D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3A668C" w:rsidRPr="00C533D0" w:rsidRDefault="001B7148"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1B7148">
              <w:rPr>
                <w:b/>
                <w:sz w:val="22"/>
                <w:szCs w:val="22"/>
              </w:rPr>
              <w:t>Лабораторные работы</w:t>
            </w:r>
          </w:p>
        </w:tc>
        <w:tc>
          <w:tcPr>
            <w:tcW w:w="1301" w:type="dxa"/>
            <w:shd w:val="clear" w:color="auto" w:fill="auto"/>
          </w:tcPr>
          <w:p w:rsidR="003A668C"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0"/>
        </w:trPr>
        <w:tc>
          <w:tcPr>
            <w:tcW w:w="2430" w:type="dxa"/>
            <w:vMerge w:val="restart"/>
            <w:shd w:val="clear" w:color="auto" w:fill="auto"/>
          </w:tcPr>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Тема 2.6</w:t>
            </w:r>
          </w:p>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Аксонометрические</w:t>
            </w:r>
          </w:p>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проекции</w:t>
            </w:r>
          </w:p>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val="restart"/>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1B7148" w:rsidRPr="00BA5A80" w:rsidTr="003A668C">
        <w:trPr>
          <w:trHeight w:val="804"/>
        </w:trPr>
        <w:tc>
          <w:tcPr>
            <w:tcW w:w="2430" w:type="dxa"/>
            <w:vMerge/>
            <w:shd w:val="clear" w:color="auto" w:fill="auto"/>
          </w:tcPr>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BA5A80" w:rsidRDefault="001B7148" w:rsidP="0017763A">
            <w:pPr>
              <w:shd w:val="clear" w:color="auto" w:fill="FFFFFF"/>
              <w:autoSpaceDE w:val="0"/>
              <w:autoSpaceDN w:val="0"/>
              <w:adjustRightInd w:val="0"/>
              <w:jc w:val="both"/>
              <w:rPr>
                <w:b/>
                <w:bCs/>
                <w:sz w:val="22"/>
                <w:szCs w:val="22"/>
              </w:rPr>
            </w:pPr>
            <w:r w:rsidRPr="00BA5A80">
              <w:rPr>
                <w:color w:val="000000"/>
                <w:sz w:val="22"/>
                <w:szCs w:val="22"/>
              </w:rPr>
              <w:t xml:space="preserve">Назначение аксонометрических проекций. Виды аксонометрических проекций (изометрия, прямоугольная и косоугольная </w:t>
            </w:r>
            <w:proofErr w:type="spellStart"/>
            <w:r w:rsidRPr="00BA5A80">
              <w:rPr>
                <w:color w:val="000000"/>
                <w:sz w:val="22"/>
                <w:szCs w:val="22"/>
              </w:rPr>
              <w:t>диметрия</w:t>
            </w:r>
            <w:proofErr w:type="spellEnd"/>
            <w:r w:rsidRPr="00BA5A80">
              <w:rPr>
                <w:color w:val="000000"/>
                <w:sz w:val="22"/>
                <w:szCs w:val="22"/>
              </w:rPr>
              <w:t>), расположение осей и коэффициенты искажения. Аксонометрические оси. Изображение плоских фигур, окружностей, геометрические тела в аксонометрических проекциях</w:t>
            </w:r>
          </w:p>
        </w:tc>
        <w:tc>
          <w:tcPr>
            <w:tcW w:w="1301" w:type="dxa"/>
            <w:vMerge/>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171"/>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Лабораторные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189"/>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Практические занятия</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80"/>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Контрольные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0"/>
        </w:trPr>
        <w:tc>
          <w:tcPr>
            <w:tcW w:w="2430" w:type="dxa"/>
            <w:vMerge w:val="restart"/>
            <w:shd w:val="clear" w:color="auto" w:fill="auto"/>
          </w:tcPr>
          <w:p w:rsidR="001B7148" w:rsidRPr="00C533D0" w:rsidRDefault="001B7148" w:rsidP="00C533D0">
            <w:pPr>
              <w:shd w:val="clear" w:color="auto" w:fill="FFFFFF"/>
              <w:autoSpaceDE w:val="0"/>
              <w:autoSpaceDN w:val="0"/>
              <w:adjustRightInd w:val="0"/>
              <w:rPr>
                <w:bCs/>
                <w:color w:val="000000"/>
                <w:sz w:val="22"/>
                <w:szCs w:val="22"/>
              </w:rPr>
            </w:pPr>
            <w:r w:rsidRPr="00C533D0">
              <w:rPr>
                <w:bCs/>
                <w:color w:val="000000"/>
                <w:sz w:val="22"/>
                <w:szCs w:val="22"/>
              </w:rPr>
              <w:t>Тема 2.7</w:t>
            </w:r>
          </w:p>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Сечение</w:t>
            </w:r>
          </w:p>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геометрических тел плоскостями и развертки их поверхностей</w:t>
            </w:r>
          </w:p>
        </w:tc>
        <w:tc>
          <w:tcPr>
            <w:tcW w:w="9901" w:type="dxa"/>
            <w:gridSpan w:val="11"/>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1B7148" w:rsidRPr="00BA5A80" w:rsidRDefault="00EB383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1B7148"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1B7148" w:rsidRPr="00BA5A80" w:rsidTr="003A668C">
        <w:trPr>
          <w:trHeight w:val="788"/>
        </w:trPr>
        <w:tc>
          <w:tcPr>
            <w:tcW w:w="2430" w:type="dxa"/>
            <w:vMerge/>
            <w:shd w:val="clear" w:color="auto" w:fill="auto"/>
          </w:tcPr>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color w:val="000000"/>
                <w:sz w:val="22"/>
                <w:szCs w:val="22"/>
              </w:rPr>
              <w:t>Сечения тел проецирующими плоскостями. Нахождение действительной величины фигуры сечения способом перемены плоскостей проекции. Построение разверток поверхностей усеченных тел (призмы, цилиндра, пирамиды, конуса). Изображение усеченных геометрических тел в аксонометрических проекциях.</w:t>
            </w:r>
          </w:p>
        </w:tc>
        <w:tc>
          <w:tcPr>
            <w:tcW w:w="1301" w:type="dxa"/>
            <w:vMerge/>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215"/>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1B7148" w:rsidRDefault="001B7148" w:rsidP="001B7148">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105"/>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C533D0" w:rsidRDefault="001B7148" w:rsidP="001B7148">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20"/>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405" w:type="dxa"/>
            <w:gridSpan w:val="7"/>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1</w:t>
            </w:r>
          </w:p>
        </w:tc>
        <w:tc>
          <w:tcPr>
            <w:tcW w:w="9496" w:type="dxa"/>
            <w:gridSpan w:val="4"/>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Практическая работа</w:t>
            </w:r>
            <w:r w:rsidRPr="00C533D0">
              <w:rPr>
                <w:bCs/>
                <w:sz w:val="22"/>
                <w:szCs w:val="22"/>
              </w:rPr>
              <w:t xml:space="preserve"> №8 «Пересечение поверхностей многогранников плоскостями»</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20"/>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405" w:type="dxa"/>
            <w:gridSpan w:val="7"/>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2</w:t>
            </w:r>
          </w:p>
        </w:tc>
        <w:tc>
          <w:tcPr>
            <w:tcW w:w="9496" w:type="dxa"/>
            <w:gridSpan w:val="4"/>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Практическая работа</w:t>
            </w:r>
            <w:r w:rsidRPr="00C533D0">
              <w:rPr>
                <w:bCs/>
                <w:sz w:val="22"/>
                <w:szCs w:val="22"/>
              </w:rPr>
              <w:t xml:space="preserve"> №9 «Пересечение поверхностей тел вращения плоскостями»</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0"/>
        </w:trPr>
        <w:tc>
          <w:tcPr>
            <w:tcW w:w="2430" w:type="dxa"/>
            <w:shd w:val="clear" w:color="auto" w:fill="auto"/>
          </w:tcPr>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C533D0" w:rsidRDefault="001B7148"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D41745">
              <w:rPr>
                <w:b/>
                <w:sz w:val="22"/>
                <w:szCs w:val="22"/>
              </w:rPr>
              <w:t>Контрольные работы</w:t>
            </w:r>
          </w:p>
        </w:tc>
        <w:tc>
          <w:tcPr>
            <w:tcW w:w="1301" w:type="dxa"/>
            <w:shd w:val="clear" w:color="auto" w:fill="auto"/>
          </w:tcPr>
          <w:p w:rsidR="001B7148" w:rsidRPr="00BA5A80" w:rsidRDefault="001B7148"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tcPr>
          <w:p w:rsidR="001B7148" w:rsidRPr="00BA5A80" w:rsidRDefault="001B7148"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0"/>
        </w:trPr>
        <w:tc>
          <w:tcPr>
            <w:tcW w:w="2430" w:type="dxa"/>
            <w:vMerge w:val="restart"/>
            <w:shd w:val="clear" w:color="auto" w:fill="auto"/>
          </w:tcPr>
          <w:p w:rsidR="001B7148" w:rsidRPr="00C533D0" w:rsidRDefault="001B7148" w:rsidP="00C533D0">
            <w:pPr>
              <w:shd w:val="clear" w:color="auto" w:fill="FFFFFF"/>
              <w:autoSpaceDE w:val="0"/>
              <w:autoSpaceDN w:val="0"/>
              <w:adjustRightInd w:val="0"/>
              <w:rPr>
                <w:bCs/>
                <w:color w:val="000000"/>
                <w:sz w:val="22"/>
                <w:szCs w:val="22"/>
              </w:rPr>
            </w:pPr>
            <w:r w:rsidRPr="00C533D0">
              <w:rPr>
                <w:bCs/>
                <w:color w:val="000000"/>
                <w:sz w:val="22"/>
                <w:szCs w:val="22"/>
              </w:rPr>
              <w:t>Тема 2.8</w:t>
            </w:r>
          </w:p>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Взаимное пересечение поверхностей геометрических тел</w:t>
            </w:r>
          </w:p>
        </w:tc>
        <w:tc>
          <w:tcPr>
            <w:tcW w:w="9901" w:type="dxa"/>
            <w:gridSpan w:val="11"/>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val="restart"/>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1B7148" w:rsidRPr="00BA5A80" w:rsidTr="003A668C">
        <w:trPr>
          <w:trHeight w:val="1399"/>
        </w:trPr>
        <w:tc>
          <w:tcPr>
            <w:tcW w:w="2430" w:type="dxa"/>
            <w:vMerge/>
            <w:shd w:val="clear" w:color="auto" w:fill="auto"/>
          </w:tcPr>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Линии пересечения поверхностей тел. Способы нахождения точек линий пересечения. Изображение пересечений многогранников, двух тел вращения. Построение линий пересечения поверхностей тел вращения, многогранников при   помощи   секущих плоскостей. Взаимное   пересечение   поверхностей   вращения, имеющих боковую ось. Случаи пересечения цилиндра с цилиндром, цилиндра с конусом и   призмы с телом вращения. Ознакомление   с   построением   линий   пересечения поверхностей   вращения   с   пересекающимися   осями   при   помощи   вспомогательных концентрических сфер</w:t>
            </w:r>
          </w:p>
        </w:tc>
        <w:tc>
          <w:tcPr>
            <w:tcW w:w="1301" w:type="dxa"/>
            <w:vMerge/>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223"/>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Лабораторные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255"/>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Практические занятия</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1B7148">
        <w:trPr>
          <w:trHeight w:val="131"/>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Контрольные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val="restart"/>
            <w:shd w:val="clear" w:color="auto" w:fill="auto"/>
          </w:tcPr>
          <w:p w:rsidR="005F2F83" w:rsidRDefault="005F2F83" w:rsidP="009F76DB">
            <w:pPr>
              <w:shd w:val="clear" w:color="auto" w:fill="FFFFFF"/>
              <w:autoSpaceDE w:val="0"/>
              <w:autoSpaceDN w:val="0"/>
              <w:adjustRightInd w:val="0"/>
              <w:rPr>
                <w:bCs/>
                <w:color w:val="000000"/>
                <w:sz w:val="22"/>
                <w:szCs w:val="22"/>
              </w:rPr>
            </w:pPr>
            <w:r w:rsidRPr="00C533D0">
              <w:rPr>
                <w:bCs/>
                <w:color w:val="000000"/>
                <w:sz w:val="22"/>
                <w:szCs w:val="22"/>
              </w:rPr>
              <w:t>Тема 2.9</w:t>
            </w:r>
          </w:p>
          <w:p w:rsidR="005F2F83" w:rsidRDefault="005F2F83" w:rsidP="009F76DB">
            <w:pPr>
              <w:shd w:val="clear" w:color="auto" w:fill="FFFFFF"/>
              <w:autoSpaceDE w:val="0"/>
              <w:autoSpaceDN w:val="0"/>
              <w:adjustRightInd w:val="0"/>
              <w:rPr>
                <w:bCs/>
                <w:color w:val="000000"/>
                <w:sz w:val="22"/>
                <w:szCs w:val="22"/>
              </w:rPr>
            </w:pPr>
            <w:r w:rsidRPr="00C533D0">
              <w:rPr>
                <w:bCs/>
                <w:color w:val="000000"/>
                <w:sz w:val="22"/>
                <w:szCs w:val="22"/>
              </w:rPr>
              <w:t xml:space="preserve">Техническое рисование и элементы технического </w:t>
            </w:r>
          </w:p>
          <w:p w:rsidR="005F2F83" w:rsidRPr="009F76DB" w:rsidRDefault="005F2F83" w:rsidP="009F76DB">
            <w:pPr>
              <w:shd w:val="clear" w:color="auto" w:fill="FFFFFF"/>
              <w:autoSpaceDE w:val="0"/>
              <w:autoSpaceDN w:val="0"/>
              <w:adjustRightInd w:val="0"/>
              <w:rPr>
                <w:bCs/>
                <w:color w:val="000000"/>
                <w:sz w:val="22"/>
                <w:szCs w:val="22"/>
              </w:rPr>
            </w:pPr>
            <w:r w:rsidRPr="00C533D0">
              <w:rPr>
                <w:bCs/>
                <w:color w:val="000000"/>
                <w:sz w:val="22"/>
                <w:szCs w:val="22"/>
              </w:rPr>
              <w:t>конструирования</w:t>
            </w:r>
          </w:p>
        </w:tc>
        <w:tc>
          <w:tcPr>
            <w:tcW w:w="9901" w:type="dxa"/>
            <w:gridSpan w:val="11"/>
            <w:tcBorders>
              <w:bottom w:val="single" w:sz="4" w:space="0" w:color="auto"/>
            </w:tcBorders>
            <w:shd w:val="clear" w:color="auto" w:fill="auto"/>
          </w:tcPr>
          <w:p w:rsidR="005F2F83" w:rsidRDefault="005F2F83" w:rsidP="0017763A">
            <w:pPr>
              <w:shd w:val="clear" w:color="auto" w:fill="FFFFFF"/>
              <w:autoSpaceDE w:val="0"/>
              <w:autoSpaceDN w:val="0"/>
              <w:adjustRightInd w:val="0"/>
              <w:rPr>
                <w:b/>
                <w:bCs/>
                <w:sz w:val="22"/>
                <w:szCs w:val="22"/>
              </w:rPr>
            </w:pPr>
            <w:r w:rsidRPr="00BA5A80">
              <w:rPr>
                <w:b/>
                <w:bCs/>
                <w:sz w:val="22"/>
                <w:szCs w:val="22"/>
              </w:rPr>
              <w:t>Содержание учебного материала</w:t>
            </w:r>
          </w:p>
          <w:p w:rsidR="005F2F83" w:rsidRPr="00636410" w:rsidRDefault="005F2F83" w:rsidP="00636410">
            <w:pPr>
              <w:shd w:val="clear" w:color="auto" w:fill="FFFFFF"/>
              <w:autoSpaceDE w:val="0"/>
              <w:autoSpaceDN w:val="0"/>
              <w:adjustRightInd w:val="0"/>
              <w:jc w:val="both"/>
              <w:rPr>
                <w:b/>
                <w:bCs/>
                <w:sz w:val="22"/>
                <w:szCs w:val="22"/>
              </w:rPr>
            </w:pPr>
            <w:r w:rsidRPr="00BA5A80">
              <w:rPr>
                <w:color w:val="000000"/>
                <w:sz w:val="22"/>
                <w:szCs w:val="22"/>
              </w:rPr>
              <w:t>Назначение технического рисунка. Отличие технического рисунка от чертежа, выполненного в аксонометрических проекциях.</w:t>
            </w:r>
            <w:r>
              <w:t xml:space="preserve"> </w:t>
            </w:r>
            <w:r w:rsidRPr="00117E04">
              <w:rPr>
                <w:color w:val="000000"/>
                <w:sz w:val="22"/>
                <w:szCs w:val="22"/>
              </w:rPr>
              <w:t>Зависимость наглядности технического рисунка от выбора аксонометрических осей.</w:t>
            </w:r>
            <w:r>
              <w:t xml:space="preserve"> </w:t>
            </w:r>
            <w:r w:rsidRPr="00117E04">
              <w:rPr>
                <w:color w:val="000000"/>
                <w:sz w:val="22"/>
                <w:szCs w:val="22"/>
              </w:rPr>
              <w:t>Техника зарисовки квадрата, прямоугольника, треугольника и круга, расположенных в плоскостях,</w:t>
            </w:r>
            <w:r>
              <w:t xml:space="preserve"> </w:t>
            </w:r>
            <w:r w:rsidRPr="00117E04">
              <w:rPr>
                <w:color w:val="000000"/>
                <w:sz w:val="22"/>
                <w:szCs w:val="22"/>
              </w:rPr>
              <w:t>параллельных какой–либо из плоскостей проекций.</w:t>
            </w:r>
            <w:r>
              <w:rPr>
                <w:color w:val="000000"/>
                <w:sz w:val="22"/>
                <w:szCs w:val="22"/>
              </w:rPr>
              <w:t xml:space="preserve"> </w:t>
            </w:r>
            <w:r w:rsidRPr="00BA5A80">
              <w:rPr>
                <w:color w:val="000000"/>
                <w:sz w:val="22"/>
                <w:szCs w:val="22"/>
              </w:rPr>
              <w:t>Технический рисунок призмы, пирамиды, цилиндра, конуса и тора.</w:t>
            </w:r>
            <w:r>
              <w:rPr>
                <w:color w:val="000000"/>
                <w:sz w:val="22"/>
                <w:szCs w:val="22"/>
              </w:rPr>
              <w:t xml:space="preserve"> </w:t>
            </w:r>
            <w:r w:rsidRPr="00BA5A80">
              <w:rPr>
                <w:color w:val="000000"/>
                <w:sz w:val="22"/>
                <w:szCs w:val="22"/>
              </w:rPr>
              <w:t>Придание рельефности штриховкой.</w:t>
            </w:r>
            <w:r>
              <w:rPr>
                <w:color w:val="000000"/>
                <w:sz w:val="22"/>
                <w:szCs w:val="22"/>
              </w:rPr>
              <w:t xml:space="preserve"> </w:t>
            </w:r>
            <w:r w:rsidRPr="00BA5A80">
              <w:rPr>
                <w:color w:val="000000"/>
                <w:sz w:val="22"/>
                <w:szCs w:val="22"/>
              </w:rPr>
              <w:t>Элементы технического</w:t>
            </w:r>
            <w:r w:rsidR="00501A93">
              <w:rPr>
                <w:color w:val="000000"/>
                <w:sz w:val="22"/>
                <w:szCs w:val="22"/>
              </w:rPr>
              <w:t xml:space="preserve"> конструирования в конструкции и рисунке детали.</w:t>
            </w:r>
          </w:p>
        </w:tc>
        <w:tc>
          <w:tcPr>
            <w:tcW w:w="1301" w:type="dxa"/>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val="restart"/>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1B7148" w:rsidRPr="00BA5A80" w:rsidTr="003A668C">
        <w:trPr>
          <w:trHeight w:val="20"/>
        </w:trPr>
        <w:tc>
          <w:tcPr>
            <w:tcW w:w="2430" w:type="dxa"/>
            <w:vMerge/>
            <w:shd w:val="clear" w:color="auto" w:fill="auto"/>
          </w:tcPr>
          <w:p w:rsidR="001B7148" w:rsidRPr="00C533D0" w:rsidRDefault="001B7148" w:rsidP="001B7148">
            <w:pPr>
              <w:shd w:val="clear" w:color="auto" w:fill="FFFFFF"/>
              <w:autoSpaceDE w:val="0"/>
              <w:autoSpaceDN w:val="0"/>
              <w:adjustRightInd w:val="0"/>
              <w:rPr>
                <w:bCs/>
                <w:color w:val="000000"/>
                <w:sz w:val="22"/>
                <w:szCs w:val="22"/>
              </w:rPr>
            </w:pPr>
          </w:p>
        </w:tc>
        <w:tc>
          <w:tcPr>
            <w:tcW w:w="9901" w:type="dxa"/>
            <w:gridSpan w:val="11"/>
            <w:tcBorders>
              <w:bottom w:val="single" w:sz="4" w:space="0" w:color="auto"/>
            </w:tcBorders>
            <w:shd w:val="clear" w:color="auto" w:fill="auto"/>
          </w:tcPr>
          <w:p w:rsidR="001B7148" w:rsidRPr="00D41745" w:rsidRDefault="001B7148" w:rsidP="001B7148">
            <w:pPr>
              <w:jc w:val="both"/>
              <w:rPr>
                <w:b/>
                <w:sz w:val="22"/>
                <w:szCs w:val="22"/>
              </w:rPr>
            </w:pPr>
            <w:r w:rsidRPr="00D41745">
              <w:rPr>
                <w:b/>
                <w:sz w:val="22"/>
                <w:szCs w:val="22"/>
              </w:rPr>
              <w:t>Лабораторные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3A668C"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1B7148" w:rsidRPr="00BA5A80" w:rsidTr="003A668C">
        <w:trPr>
          <w:trHeight w:val="20"/>
        </w:trPr>
        <w:tc>
          <w:tcPr>
            <w:tcW w:w="2430" w:type="dxa"/>
            <w:vMerge/>
            <w:shd w:val="clear" w:color="auto" w:fill="auto"/>
          </w:tcPr>
          <w:p w:rsidR="001B7148" w:rsidRPr="00C533D0" w:rsidRDefault="001B7148" w:rsidP="001B7148">
            <w:pPr>
              <w:shd w:val="clear" w:color="auto" w:fill="FFFFFF"/>
              <w:autoSpaceDE w:val="0"/>
              <w:autoSpaceDN w:val="0"/>
              <w:adjustRightInd w:val="0"/>
              <w:rPr>
                <w:bCs/>
                <w:color w:val="000000"/>
                <w:sz w:val="22"/>
                <w:szCs w:val="22"/>
              </w:rPr>
            </w:pPr>
          </w:p>
        </w:tc>
        <w:tc>
          <w:tcPr>
            <w:tcW w:w="9901" w:type="dxa"/>
            <w:gridSpan w:val="11"/>
            <w:tcBorders>
              <w:bottom w:val="single" w:sz="4" w:space="0" w:color="auto"/>
            </w:tcBorders>
            <w:shd w:val="clear" w:color="auto" w:fill="auto"/>
          </w:tcPr>
          <w:p w:rsidR="001B7148" w:rsidRPr="00D41745" w:rsidRDefault="001B7148" w:rsidP="001B7148">
            <w:pPr>
              <w:jc w:val="both"/>
              <w:rPr>
                <w:b/>
                <w:sz w:val="22"/>
                <w:szCs w:val="22"/>
              </w:rPr>
            </w:pPr>
            <w:r w:rsidRPr="00D41745">
              <w:rPr>
                <w:b/>
                <w:sz w:val="22"/>
                <w:szCs w:val="22"/>
              </w:rPr>
              <w:t>Практические занятия</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3A668C"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1B7148" w:rsidRPr="00BA5A80" w:rsidTr="003A668C">
        <w:trPr>
          <w:trHeight w:val="20"/>
        </w:trPr>
        <w:tc>
          <w:tcPr>
            <w:tcW w:w="2430" w:type="dxa"/>
            <w:vMerge/>
            <w:shd w:val="clear" w:color="auto" w:fill="auto"/>
          </w:tcPr>
          <w:p w:rsidR="001B7148" w:rsidRPr="00C533D0" w:rsidRDefault="001B7148" w:rsidP="001B7148">
            <w:pPr>
              <w:shd w:val="clear" w:color="auto" w:fill="FFFFFF"/>
              <w:autoSpaceDE w:val="0"/>
              <w:autoSpaceDN w:val="0"/>
              <w:adjustRightInd w:val="0"/>
              <w:rPr>
                <w:bCs/>
                <w:color w:val="000000"/>
                <w:sz w:val="22"/>
                <w:szCs w:val="22"/>
              </w:rPr>
            </w:pPr>
          </w:p>
        </w:tc>
        <w:tc>
          <w:tcPr>
            <w:tcW w:w="9901" w:type="dxa"/>
            <w:gridSpan w:val="11"/>
            <w:tcBorders>
              <w:bottom w:val="single" w:sz="4" w:space="0" w:color="auto"/>
            </w:tcBorders>
            <w:shd w:val="clear" w:color="auto" w:fill="auto"/>
          </w:tcPr>
          <w:p w:rsidR="001B7148" w:rsidRPr="00D41745" w:rsidRDefault="001B7148" w:rsidP="001B7148">
            <w:pPr>
              <w:jc w:val="both"/>
              <w:rPr>
                <w:b/>
                <w:sz w:val="22"/>
                <w:szCs w:val="22"/>
              </w:rPr>
            </w:pPr>
            <w:r w:rsidRPr="00D41745">
              <w:rPr>
                <w:b/>
                <w:sz w:val="22"/>
                <w:szCs w:val="22"/>
              </w:rPr>
              <w:t>Контрольные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3A668C"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5F2F83" w:rsidRPr="00BA5A80" w:rsidTr="003A668C">
        <w:trPr>
          <w:trHeight w:val="418"/>
        </w:trPr>
        <w:tc>
          <w:tcPr>
            <w:tcW w:w="2430" w:type="dxa"/>
            <w:vMerge/>
            <w:tcBorders>
              <w:bottom w:val="single" w:sz="4" w:space="0" w:color="auto"/>
            </w:tcBorders>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tcBorders>
              <w:top w:val="single" w:sz="4" w:space="0" w:color="auto"/>
              <w:bottom w:val="single" w:sz="4" w:space="0" w:color="auto"/>
            </w:tcBorders>
            <w:shd w:val="clear" w:color="auto" w:fill="auto"/>
          </w:tcPr>
          <w:p w:rsidR="005F2F83"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
                <w:bCs/>
                <w:sz w:val="22"/>
                <w:szCs w:val="22"/>
              </w:rPr>
              <w:t xml:space="preserve">Самостоятельная работа </w:t>
            </w:r>
            <w:r w:rsidR="00501A93">
              <w:rPr>
                <w:b/>
                <w:bCs/>
                <w:sz w:val="22"/>
                <w:szCs w:val="22"/>
              </w:rPr>
              <w:t>по разделу</w:t>
            </w:r>
            <w:r w:rsidRPr="00CB77D6">
              <w:rPr>
                <w:b/>
                <w:bCs/>
                <w:sz w:val="22"/>
                <w:szCs w:val="22"/>
              </w:rPr>
              <w:t>:</w:t>
            </w:r>
          </w:p>
          <w:p w:rsidR="00501A93" w:rsidRPr="00644729" w:rsidRDefault="00501A93" w:rsidP="00644729">
            <w:pPr>
              <w:pStyle w:val="ac"/>
              <w:numPr>
                <w:ilvl w:val="0"/>
                <w:numId w:val="24"/>
              </w:num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rPr>
                <w:sz w:val="22"/>
                <w:szCs w:val="22"/>
              </w:rPr>
            </w:pPr>
            <w:r w:rsidRPr="00644729">
              <w:rPr>
                <w:sz w:val="22"/>
                <w:szCs w:val="22"/>
              </w:rPr>
              <w:t>решение задач по построению комплексных чертежей и наглядных изображений точек;</w:t>
            </w:r>
          </w:p>
          <w:p w:rsidR="00501A93" w:rsidRPr="00644729" w:rsidRDefault="00501A93" w:rsidP="00644729">
            <w:pPr>
              <w:pStyle w:val="ac"/>
              <w:numPr>
                <w:ilvl w:val="0"/>
                <w:numId w:val="24"/>
              </w:num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rPr>
                <w:sz w:val="22"/>
                <w:szCs w:val="22"/>
              </w:rPr>
            </w:pPr>
            <w:r w:rsidRPr="00644729">
              <w:rPr>
                <w:sz w:val="22"/>
                <w:szCs w:val="22"/>
              </w:rPr>
              <w:t>решение задач по построению комплексных чертежей и наглядных изображений отрезков прямой;</w:t>
            </w:r>
          </w:p>
          <w:p w:rsidR="00501A93" w:rsidRPr="00644729" w:rsidRDefault="00501A93" w:rsidP="00644729">
            <w:pPr>
              <w:pStyle w:val="ac"/>
              <w:numPr>
                <w:ilvl w:val="0"/>
                <w:numId w:val="24"/>
              </w:num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rPr>
                <w:sz w:val="22"/>
                <w:szCs w:val="22"/>
              </w:rPr>
            </w:pPr>
            <w:r w:rsidRPr="00644729">
              <w:rPr>
                <w:sz w:val="22"/>
                <w:szCs w:val="22"/>
              </w:rPr>
              <w:t>решение задач по построению комплексных чертежей и наглядных изображений плоских фигур;</w:t>
            </w:r>
          </w:p>
          <w:p w:rsidR="00501A93" w:rsidRPr="00644729" w:rsidRDefault="00501A93" w:rsidP="00644729">
            <w:pPr>
              <w:pStyle w:val="ac"/>
              <w:numPr>
                <w:ilvl w:val="0"/>
                <w:numId w:val="24"/>
              </w:num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rPr>
                <w:color w:val="000000"/>
                <w:sz w:val="22"/>
                <w:szCs w:val="22"/>
              </w:rPr>
            </w:pPr>
            <w:r w:rsidRPr="00644729">
              <w:rPr>
                <w:color w:val="000000"/>
                <w:sz w:val="22"/>
                <w:szCs w:val="22"/>
              </w:rPr>
              <w:t>изображение трехгранной пирамиды, усечённого конуса в аксонометрических проекциях;</w:t>
            </w:r>
          </w:p>
          <w:p w:rsidR="005F2F83" w:rsidRPr="00644729" w:rsidRDefault="00501A93" w:rsidP="00644729">
            <w:pPr>
              <w:pStyle w:val="ac"/>
              <w:numPr>
                <w:ilvl w:val="0"/>
                <w:numId w:val="24"/>
              </w:numPr>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rPr>
                <w:b/>
                <w:bCs/>
                <w:sz w:val="22"/>
                <w:szCs w:val="22"/>
              </w:rPr>
            </w:pPr>
            <w:r w:rsidRPr="00644729">
              <w:rPr>
                <w:bCs/>
                <w:sz w:val="22"/>
                <w:szCs w:val="22"/>
              </w:rPr>
              <w:t>в</w:t>
            </w:r>
            <w:r w:rsidR="005F2F83" w:rsidRPr="00644729">
              <w:rPr>
                <w:bCs/>
                <w:sz w:val="22"/>
                <w:szCs w:val="22"/>
              </w:rPr>
              <w:t>ыполнение технического рисунка группы геометрических тел с нанесением светотени</w:t>
            </w:r>
            <w:r w:rsidRPr="00644729">
              <w:rPr>
                <w:bCs/>
                <w:sz w:val="22"/>
                <w:szCs w:val="22"/>
              </w:rPr>
              <w:t>.</w:t>
            </w:r>
          </w:p>
        </w:tc>
        <w:tc>
          <w:tcPr>
            <w:tcW w:w="1301" w:type="dxa"/>
            <w:tcBorders>
              <w:bottom w:val="single" w:sz="4" w:space="0" w:color="auto"/>
            </w:tcBorders>
            <w:shd w:val="clear" w:color="auto" w:fill="auto"/>
          </w:tcPr>
          <w:p w:rsidR="005F2F83" w:rsidRPr="00BA5A80" w:rsidRDefault="0031640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5</w:t>
            </w:r>
          </w:p>
        </w:tc>
        <w:tc>
          <w:tcPr>
            <w:tcW w:w="1587" w:type="dxa"/>
            <w:vMerge/>
            <w:tcBorders>
              <w:bottom w:val="single" w:sz="4" w:space="0" w:color="auto"/>
            </w:tcBorders>
          </w:tcPr>
          <w:p w:rsidR="005F2F83"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3A668C" w:rsidRPr="00CB77D6" w:rsidRDefault="00501A93" w:rsidP="0005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Проверочная</w:t>
            </w:r>
            <w:r w:rsidR="003A668C" w:rsidRPr="00CB77D6">
              <w:rPr>
                <w:b/>
                <w:bCs/>
                <w:sz w:val="22"/>
                <w:szCs w:val="22"/>
              </w:rPr>
              <w:t xml:space="preserve"> работа №</w:t>
            </w:r>
            <w:r w:rsidR="003A668C">
              <w:rPr>
                <w:b/>
                <w:bCs/>
                <w:sz w:val="22"/>
                <w:szCs w:val="22"/>
              </w:rPr>
              <w:t xml:space="preserve"> 3</w:t>
            </w:r>
            <w:r w:rsidR="003A668C" w:rsidRPr="00CB77D6">
              <w:rPr>
                <w:b/>
                <w:bCs/>
                <w:sz w:val="22"/>
                <w:szCs w:val="22"/>
              </w:rPr>
              <w:t xml:space="preserve"> по разделу 2</w:t>
            </w:r>
          </w:p>
        </w:tc>
        <w:tc>
          <w:tcPr>
            <w:tcW w:w="1301" w:type="dxa"/>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1</w:t>
            </w:r>
          </w:p>
        </w:tc>
        <w:tc>
          <w:tcPr>
            <w:tcW w:w="1587" w:type="dxa"/>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shd w:val="clear" w:color="auto" w:fill="auto"/>
          </w:tcPr>
          <w:p w:rsidR="003A668C" w:rsidRPr="00BA5A80" w:rsidRDefault="003A668C" w:rsidP="00C533D0">
            <w:pPr>
              <w:shd w:val="clear" w:color="auto" w:fill="FFFFFF"/>
              <w:autoSpaceDE w:val="0"/>
              <w:autoSpaceDN w:val="0"/>
              <w:adjustRightInd w:val="0"/>
              <w:rPr>
                <w:sz w:val="22"/>
                <w:szCs w:val="22"/>
              </w:rPr>
            </w:pPr>
            <w:r w:rsidRPr="00BA5A80">
              <w:rPr>
                <w:b/>
                <w:bCs/>
                <w:color w:val="000000"/>
                <w:sz w:val="22"/>
                <w:szCs w:val="22"/>
              </w:rPr>
              <w:t>Раздел 3</w:t>
            </w:r>
          </w:p>
          <w:p w:rsidR="003A668C" w:rsidRPr="00BA5A80" w:rsidRDefault="003A668C"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A5A80">
              <w:rPr>
                <w:b/>
                <w:bCs/>
                <w:color w:val="000000"/>
                <w:sz w:val="22"/>
                <w:szCs w:val="22"/>
              </w:rPr>
              <w:t>Машиностроительное черчение</w:t>
            </w:r>
          </w:p>
        </w:tc>
        <w:tc>
          <w:tcPr>
            <w:tcW w:w="9901" w:type="dxa"/>
            <w:gridSpan w:val="11"/>
            <w:shd w:val="clear" w:color="auto" w:fill="auto"/>
            <w:vAlign w:val="center"/>
          </w:tcPr>
          <w:p w:rsidR="003A668C" w:rsidRPr="00CB77D6"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01" w:type="dxa"/>
            <w:shd w:val="clear" w:color="auto" w:fill="auto"/>
          </w:tcPr>
          <w:p w:rsidR="003A668C" w:rsidRPr="00BA5A80" w:rsidRDefault="003B3B8B"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52</w:t>
            </w:r>
          </w:p>
        </w:tc>
        <w:tc>
          <w:tcPr>
            <w:tcW w:w="1587" w:type="dxa"/>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1B7148" w:rsidRPr="00BA5A80" w:rsidTr="003A668C">
        <w:trPr>
          <w:trHeight w:val="20"/>
        </w:trPr>
        <w:tc>
          <w:tcPr>
            <w:tcW w:w="2430" w:type="dxa"/>
            <w:vMerge w:val="restart"/>
            <w:shd w:val="clear" w:color="auto" w:fill="auto"/>
          </w:tcPr>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Тема 3.1</w:t>
            </w:r>
          </w:p>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Правила разработки</w:t>
            </w:r>
          </w:p>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и оформления</w:t>
            </w:r>
          </w:p>
          <w:p w:rsidR="001B7148" w:rsidRPr="00C533D0" w:rsidRDefault="001B7148" w:rsidP="00C533D0">
            <w:pPr>
              <w:shd w:val="clear" w:color="auto" w:fill="FFFFFF"/>
              <w:autoSpaceDE w:val="0"/>
              <w:autoSpaceDN w:val="0"/>
              <w:adjustRightInd w:val="0"/>
              <w:rPr>
                <w:sz w:val="22"/>
                <w:szCs w:val="22"/>
              </w:rPr>
            </w:pPr>
            <w:r w:rsidRPr="00C533D0">
              <w:rPr>
                <w:bCs/>
                <w:color w:val="000000"/>
                <w:sz w:val="22"/>
                <w:szCs w:val="22"/>
              </w:rPr>
              <w:t>конструкторской</w:t>
            </w:r>
          </w:p>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документации</w:t>
            </w:r>
          </w:p>
        </w:tc>
        <w:tc>
          <w:tcPr>
            <w:tcW w:w="9901" w:type="dxa"/>
            <w:gridSpan w:val="11"/>
            <w:shd w:val="clear" w:color="auto" w:fill="auto"/>
          </w:tcPr>
          <w:p w:rsidR="001B7148" w:rsidRPr="00CB77D6"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Содержание учебного материала</w:t>
            </w:r>
          </w:p>
        </w:tc>
        <w:tc>
          <w:tcPr>
            <w:tcW w:w="1301" w:type="dxa"/>
            <w:vMerge w:val="restart"/>
            <w:shd w:val="clear" w:color="auto" w:fill="auto"/>
          </w:tcPr>
          <w:p w:rsidR="001B7148" w:rsidRPr="00BA5A80" w:rsidRDefault="003B3B8B"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1B7148" w:rsidRPr="00BA5A80" w:rsidTr="003A668C">
        <w:trPr>
          <w:trHeight w:val="20"/>
        </w:trPr>
        <w:tc>
          <w:tcPr>
            <w:tcW w:w="2430" w:type="dxa"/>
            <w:vMerge/>
            <w:shd w:val="clear" w:color="auto" w:fill="auto"/>
          </w:tcPr>
          <w:p w:rsidR="001B7148" w:rsidRPr="00C533D0" w:rsidRDefault="001B714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CB77D6"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sz w:val="22"/>
                <w:szCs w:val="22"/>
              </w:rPr>
              <w:t xml:space="preserve">Назначение машиностроительного чертежа. Виды конструкторских документов по ГОСТ 2.102–68. Виды конструкторских документов по ГОСТ 2.103–68. Машиностроительный чертеж и его назначение. Влияние стандартов на качество машиностроительной продукции. Зависимость качества изделия от качества чертежа. Обзор разновидностей современных чертежей. Виды изделий по ГОСТ 2.102–68 </w:t>
            </w:r>
            <w:r w:rsidRPr="00CB77D6">
              <w:rPr>
                <w:sz w:val="22"/>
                <w:szCs w:val="22"/>
              </w:rPr>
              <w:lastRenderedPageBreak/>
              <w:t xml:space="preserve">(деталь, сборочная единица, комплекс, комплект). Виды конструкторской документации по ГОСТ 2.103–68 (проектные и рабочие). Литера, присваиваемая   конструкторским   </w:t>
            </w:r>
            <w:proofErr w:type="gramStart"/>
            <w:r w:rsidRPr="00CB77D6">
              <w:rPr>
                <w:sz w:val="22"/>
                <w:szCs w:val="22"/>
              </w:rPr>
              <w:t xml:space="preserve">документам.   </w:t>
            </w:r>
            <w:proofErr w:type="gramEnd"/>
          </w:p>
        </w:tc>
        <w:tc>
          <w:tcPr>
            <w:tcW w:w="1301" w:type="dxa"/>
            <w:vMerge/>
            <w:shd w:val="clear" w:color="auto" w:fill="auto"/>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1B7148" w:rsidRPr="00BA5A80" w:rsidRDefault="001B714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0"/>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Лабораторные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0"/>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Практические занятия</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1B7148" w:rsidRPr="00BA5A80" w:rsidTr="003A668C">
        <w:trPr>
          <w:trHeight w:val="20"/>
        </w:trPr>
        <w:tc>
          <w:tcPr>
            <w:tcW w:w="2430" w:type="dxa"/>
            <w:vMerge/>
            <w:shd w:val="clear" w:color="auto" w:fill="auto"/>
          </w:tcPr>
          <w:p w:rsidR="001B7148" w:rsidRPr="00C533D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1B7148" w:rsidRPr="00D41745" w:rsidRDefault="001B7148" w:rsidP="001B7148">
            <w:pPr>
              <w:jc w:val="both"/>
              <w:rPr>
                <w:b/>
                <w:sz w:val="22"/>
                <w:szCs w:val="22"/>
              </w:rPr>
            </w:pPr>
            <w:r w:rsidRPr="00D41745">
              <w:rPr>
                <w:b/>
                <w:sz w:val="22"/>
                <w:szCs w:val="22"/>
              </w:rPr>
              <w:t>Контрольные работы</w:t>
            </w:r>
          </w:p>
        </w:tc>
        <w:tc>
          <w:tcPr>
            <w:tcW w:w="1301" w:type="dxa"/>
            <w:shd w:val="clear" w:color="auto" w:fill="auto"/>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w:t>
            </w:r>
          </w:p>
        </w:tc>
        <w:tc>
          <w:tcPr>
            <w:tcW w:w="1587" w:type="dxa"/>
            <w:vMerge/>
          </w:tcPr>
          <w:p w:rsidR="001B7148" w:rsidRPr="00BA5A80" w:rsidRDefault="001B7148" w:rsidP="001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val="restart"/>
            <w:shd w:val="clear" w:color="auto" w:fill="auto"/>
          </w:tcPr>
          <w:p w:rsidR="005F2F83" w:rsidRPr="00C533D0" w:rsidRDefault="005F2F83" w:rsidP="00C533D0">
            <w:pPr>
              <w:shd w:val="clear" w:color="auto" w:fill="FFFFFF"/>
              <w:autoSpaceDE w:val="0"/>
              <w:autoSpaceDN w:val="0"/>
              <w:adjustRightInd w:val="0"/>
              <w:rPr>
                <w:bCs/>
                <w:color w:val="000000"/>
                <w:sz w:val="22"/>
                <w:szCs w:val="22"/>
              </w:rPr>
            </w:pPr>
            <w:r w:rsidRPr="00C533D0">
              <w:rPr>
                <w:bCs/>
                <w:color w:val="000000"/>
                <w:sz w:val="22"/>
                <w:szCs w:val="22"/>
              </w:rPr>
              <w:t>Тема 3.2</w:t>
            </w:r>
          </w:p>
          <w:p w:rsidR="005F2F83" w:rsidRPr="00C533D0" w:rsidRDefault="005F2F83" w:rsidP="00C533D0">
            <w:pPr>
              <w:shd w:val="clear" w:color="auto" w:fill="FFFFFF"/>
              <w:autoSpaceDE w:val="0"/>
              <w:autoSpaceDN w:val="0"/>
              <w:adjustRightInd w:val="0"/>
              <w:rPr>
                <w:sz w:val="22"/>
                <w:szCs w:val="22"/>
              </w:rPr>
            </w:pPr>
            <w:r w:rsidRPr="00C533D0">
              <w:rPr>
                <w:bCs/>
                <w:color w:val="000000"/>
                <w:sz w:val="22"/>
                <w:szCs w:val="22"/>
              </w:rPr>
              <w:t>Изображения – виды, разрезы, сечения</w:t>
            </w:r>
          </w:p>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5F2F83" w:rsidRPr="00BA5A80" w:rsidRDefault="003B3B8B"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val="restart"/>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5F2F83" w:rsidRPr="00BA5A80" w:rsidTr="003A668C">
        <w:trPr>
          <w:trHeight w:val="20"/>
        </w:trPr>
        <w:tc>
          <w:tcPr>
            <w:tcW w:w="2430"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5F2F83" w:rsidRPr="00CB77D6"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color w:val="000000"/>
                <w:sz w:val="22"/>
                <w:szCs w:val="22"/>
              </w:rPr>
              <w:t xml:space="preserve">Виды и их назначение. Основные, местные и дополнительные виды, их применение. Разрезы простые: горизонтальный фронтальный, профильный, наклонный. Местные разрезы. Сечения: вынесенные и наложенные. Выносные элементы определение, содержание, область применения. Сложные разрезы ступенчатые, ломанные. Расположение и обозначение основных, местных и дополнительных видов. Расположение и обозначение простых разрезов. Расположение и обозначение сечений. Расположение и обозначение выносных элементов. Выполнение разрезов через тонкие стенки, ребра и т.п. расположение и обозначение сложных разрезов. Условности и упрощения. Частные изображения симметричных видов, разрезов, сечений. </w:t>
            </w:r>
          </w:p>
        </w:tc>
        <w:tc>
          <w:tcPr>
            <w:tcW w:w="1301"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710CB8" w:rsidRPr="00BA5A80" w:rsidTr="003A668C">
        <w:trPr>
          <w:trHeight w:val="20"/>
        </w:trPr>
        <w:tc>
          <w:tcPr>
            <w:tcW w:w="2430" w:type="dxa"/>
            <w:vMerge/>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710CB8" w:rsidRPr="001B7148" w:rsidRDefault="00710CB8" w:rsidP="00710CB8">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710CB8" w:rsidRPr="00BA5A80" w:rsidTr="003A668C">
        <w:trPr>
          <w:trHeight w:val="20"/>
        </w:trPr>
        <w:tc>
          <w:tcPr>
            <w:tcW w:w="2430" w:type="dxa"/>
            <w:vMerge/>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710CB8" w:rsidRPr="00C533D0" w:rsidRDefault="00710CB8" w:rsidP="00710CB8">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710CB8" w:rsidRPr="00BA5A80" w:rsidTr="00710CB8">
        <w:trPr>
          <w:trHeight w:val="20"/>
        </w:trPr>
        <w:tc>
          <w:tcPr>
            <w:tcW w:w="2430" w:type="dxa"/>
            <w:vMerge/>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495" w:type="dxa"/>
            <w:gridSpan w:val="10"/>
            <w:shd w:val="clear" w:color="auto" w:fill="auto"/>
          </w:tcPr>
          <w:p w:rsidR="00710CB8" w:rsidRPr="00CB77D6"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1</w:t>
            </w:r>
          </w:p>
        </w:tc>
        <w:tc>
          <w:tcPr>
            <w:tcW w:w="9406" w:type="dxa"/>
            <w:shd w:val="clear" w:color="auto" w:fill="auto"/>
          </w:tcPr>
          <w:p w:rsidR="00710CB8" w:rsidRPr="00CB77D6" w:rsidRDefault="00710CB8" w:rsidP="00710CB8">
            <w:pPr>
              <w:shd w:val="clear" w:color="auto" w:fill="FFFFFF"/>
              <w:autoSpaceDE w:val="0"/>
              <w:autoSpaceDN w:val="0"/>
              <w:adjustRightInd w:val="0"/>
              <w:jc w:val="both"/>
              <w:rPr>
                <w:color w:val="000000"/>
                <w:sz w:val="22"/>
                <w:szCs w:val="22"/>
              </w:rPr>
            </w:pPr>
            <w:r>
              <w:rPr>
                <w:bCs/>
                <w:sz w:val="22"/>
                <w:szCs w:val="22"/>
              </w:rPr>
              <w:t>Практическая работа</w:t>
            </w:r>
            <w:r w:rsidRPr="00CB77D6">
              <w:rPr>
                <w:bCs/>
                <w:sz w:val="22"/>
                <w:szCs w:val="22"/>
              </w:rPr>
              <w:t xml:space="preserve"> </w:t>
            </w:r>
            <w:r w:rsidRPr="00CB77D6">
              <w:rPr>
                <w:color w:val="000000"/>
                <w:sz w:val="22"/>
                <w:szCs w:val="22"/>
              </w:rPr>
              <w:t xml:space="preserve">№10 </w:t>
            </w:r>
            <w:r w:rsidRPr="00CB77D6">
              <w:rPr>
                <w:bCs/>
                <w:color w:val="000000"/>
                <w:sz w:val="22"/>
                <w:szCs w:val="22"/>
              </w:rPr>
              <w:t>«</w:t>
            </w:r>
            <w:r>
              <w:rPr>
                <w:bCs/>
                <w:color w:val="000000"/>
                <w:sz w:val="22"/>
                <w:szCs w:val="22"/>
              </w:rPr>
              <w:t>Изображения – простые разрезы</w:t>
            </w:r>
            <w:r w:rsidRPr="00CB77D6">
              <w:rPr>
                <w:bCs/>
                <w:color w:val="000000"/>
                <w:sz w:val="22"/>
                <w:szCs w:val="22"/>
              </w:rPr>
              <w:t>»</w:t>
            </w:r>
          </w:p>
        </w:tc>
        <w:tc>
          <w:tcPr>
            <w:tcW w:w="1301" w:type="dxa"/>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710CB8" w:rsidRPr="00BA5A80" w:rsidTr="00710CB8">
        <w:trPr>
          <w:trHeight w:val="20"/>
        </w:trPr>
        <w:tc>
          <w:tcPr>
            <w:tcW w:w="2430" w:type="dxa"/>
            <w:vMerge/>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495" w:type="dxa"/>
            <w:gridSpan w:val="10"/>
            <w:shd w:val="clear" w:color="auto" w:fill="auto"/>
          </w:tcPr>
          <w:p w:rsidR="00710CB8" w:rsidRPr="00CB77D6"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2</w:t>
            </w:r>
          </w:p>
        </w:tc>
        <w:tc>
          <w:tcPr>
            <w:tcW w:w="9406" w:type="dxa"/>
            <w:shd w:val="clear" w:color="auto" w:fill="auto"/>
          </w:tcPr>
          <w:p w:rsidR="00710CB8" w:rsidRPr="00CB77D6" w:rsidRDefault="00710CB8" w:rsidP="00710CB8">
            <w:pPr>
              <w:shd w:val="clear" w:color="auto" w:fill="FFFFFF"/>
              <w:autoSpaceDE w:val="0"/>
              <w:autoSpaceDN w:val="0"/>
              <w:adjustRightInd w:val="0"/>
              <w:rPr>
                <w:color w:val="000000"/>
                <w:sz w:val="22"/>
                <w:szCs w:val="22"/>
              </w:rPr>
            </w:pPr>
            <w:r>
              <w:rPr>
                <w:bCs/>
                <w:sz w:val="22"/>
                <w:szCs w:val="22"/>
              </w:rPr>
              <w:t>Практическая работа</w:t>
            </w:r>
            <w:r w:rsidRPr="00CB77D6">
              <w:rPr>
                <w:bCs/>
                <w:sz w:val="22"/>
                <w:szCs w:val="22"/>
              </w:rPr>
              <w:t xml:space="preserve"> </w:t>
            </w:r>
            <w:r w:rsidRPr="00CB77D6">
              <w:rPr>
                <w:color w:val="000000"/>
                <w:sz w:val="22"/>
                <w:szCs w:val="22"/>
              </w:rPr>
              <w:t xml:space="preserve">№11 </w:t>
            </w:r>
            <w:r>
              <w:rPr>
                <w:bCs/>
                <w:color w:val="000000"/>
                <w:sz w:val="22"/>
                <w:szCs w:val="22"/>
              </w:rPr>
              <w:t>«Изображения – разрезы сложные</w:t>
            </w:r>
            <w:r w:rsidRPr="00CB77D6">
              <w:rPr>
                <w:bCs/>
                <w:color w:val="000000"/>
                <w:sz w:val="22"/>
                <w:szCs w:val="22"/>
              </w:rPr>
              <w:t>»</w:t>
            </w:r>
          </w:p>
        </w:tc>
        <w:tc>
          <w:tcPr>
            <w:tcW w:w="1301" w:type="dxa"/>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710CB8" w:rsidRPr="00BA5A80" w:rsidTr="00710CB8">
        <w:trPr>
          <w:trHeight w:val="20"/>
        </w:trPr>
        <w:tc>
          <w:tcPr>
            <w:tcW w:w="2430" w:type="dxa"/>
            <w:vMerge/>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495" w:type="dxa"/>
            <w:gridSpan w:val="10"/>
            <w:shd w:val="clear" w:color="auto" w:fill="auto"/>
          </w:tcPr>
          <w:p w:rsidR="00710CB8" w:rsidRPr="00CB77D6"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3</w:t>
            </w:r>
          </w:p>
        </w:tc>
        <w:tc>
          <w:tcPr>
            <w:tcW w:w="9406" w:type="dxa"/>
            <w:shd w:val="clear" w:color="auto" w:fill="auto"/>
          </w:tcPr>
          <w:p w:rsidR="00710CB8" w:rsidRPr="00CB77D6" w:rsidRDefault="00710CB8" w:rsidP="00710CB8">
            <w:pPr>
              <w:shd w:val="clear" w:color="auto" w:fill="FFFFFF"/>
              <w:autoSpaceDE w:val="0"/>
              <w:autoSpaceDN w:val="0"/>
              <w:adjustRightInd w:val="0"/>
              <w:jc w:val="both"/>
              <w:rPr>
                <w:color w:val="000000"/>
                <w:sz w:val="22"/>
                <w:szCs w:val="22"/>
              </w:rPr>
            </w:pPr>
            <w:r>
              <w:rPr>
                <w:bCs/>
                <w:sz w:val="22"/>
                <w:szCs w:val="22"/>
              </w:rPr>
              <w:t>Практическая работа</w:t>
            </w:r>
            <w:r w:rsidRPr="00CB77D6">
              <w:rPr>
                <w:bCs/>
                <w:sz w:val="22"/>
                <w:szCs w:val="22"/>
              </w:rPr>
              <w:t xml:space="preserve"> </w:t>
            </w:r>
            <w:r w:rsidRPr="00CB77D6">
              <w:rPr>
                <w:color w:val="000000"/>
                <w:sz w:val="22"/>
                <w:szCs w:val="22"/>
              </w:rPr>
              <w:t xml:space="preserve">№12 </w:t>
            </w:r>
            <w:r w:rsidRPr="00CB77D6">
              <w:rPr>
                <w:bCs/>
                <w:color w:val="000000"/>
                <w:sz w:val="22"/>
                <w:szCs w:val="22"/>
              </w:rPr>
              <w:t>«Выполнение сечений для деталей (без резьбы)»</w:t>
            </w:r>
          </w:p>
        </w:tc>
        <w:tc>
          <w:tcPr>
            <w:tcW w:w="1301" w:type="dxa"/>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9901" w:type="dxa"/>
            <w:gridSpan w:val="11"/>
            <w:shd w:val="clear" w:color="auto" w:fill="auto"/>
          </w:tcPr>
          <w:p w:rsidR="005F2F83" w:rsidRPr="00CB77D6" w:rsidRDefault="00710CB8" w:rsidP="00BD49E5">
            <w:pPr>
              <w:shd w:val="clear" w:color="auto" w:fill="FFFFFF"/>
              <w:autoSpaceDE w:val="0"/>
              <w:autoSpaceDN w:val="0"/>
              <w:adjustRightInd w:val="0"/>
              <w:jc w:val="both"/>
              <w:rPr>
                <w:color w:val="000000"/>
                <w:sz w:val="22"/>
                <w:szCs w:val="22"/>
              </w:rPr>
            </w:pPr>
            <w:r w:rsidRPr="00D41745">
              <w:rPr>
                <w:b/>
                <w:sz w:val="22"/>
                <w:szCs w:val="22"/>
              </w:rPr>
              <w:t>Контрольные работы</w:t>
            </w:r>
          </w:p>
        </w:tc>
        <w:tc>
          <w:tcPr>
            <w:tcW w:w="1301" w:type="dxa"/>
            <w:shd w:val="clear" w:color="auto" w:fill="auto"/>
          </w:tcPr>
          <w:p w:rsidR="005F2F83" w:rsidRPr="00BA5A80"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710CB8" w:rsidRPr="00BA5A80" w:rsidTr="00DA0E60">
        <w:trPr>
          <w:trHeight w:val="2624"/>
        </w:trPr>
        <w:tc>
          <w:tcPr>
            <w:tcW w:w="2430" w:type="dxa"/>
            <w:vMerge w:val="restart"/>
            <w:shd w:val="clear" w:color="auto" w:fill="auto"/>
          </w:tcPr>
          <w:p w:rsidR="00710CB8" w:rsidRDefault="00710CB8" w:rsidP="00C533D0">
            <w:pPr>
              <w:shd w:val="clear" w:color="auto" w:fill="FFFFFF"/>
              <w:autoSpaceDE w:val="0"/>
              <w:autoSpaceDN w:val="0"/>
              <w:adjustRightInd w:val="0"/>
              <w:rPr>
                <w:bCs/>
                <w:color w:val="000000"/>
                <w:sz w:val="22"/>
                <w:szCs w:val="22"/>
              </w:rPr>
            </w:pPr>
            <w:r w:rsidRPr="00C533D0">
              <w:rPr>
                <w:bCs/>
                <w:color w:val="000000"/>
                <w:sz w:val="22"/>
                <w:szCs w:val="22"/>
              </w:rPr>
              <w:t>Тема 3.3</w:t>
            </w:r>
          </w:p>
          <w:p w:rsidR="00710CB8" w:rsidRPr="00C533D0" w:rsidRDefault="00710CB8" w:rsidP="003514F1">
            <w:pPr>
              <w:shd w:val="clear" w:color="auto" w:fill="FFFFFF"/>
              <w:autoSpaceDE w:val="0"/>
              <w:autoSpaceDN w:val="0"/>
              <w:adjustRightInd w:val="0"/>
              <w:rPr>
                <w:sz w:val="22"/>
                <w:szCs w:val="22"/>
              </w:rPr>
            </w:pPr>
            <w:r w:rsidRPr="00C533D0">
              <w:rPr>
                <w:bCs/>
                <w:color w:val="000000"/>
                <w:sz w:val="22"/>
                <w:szCs w:val="22"/>
              </w:rPr>
              <w:t>Разъемные</w:t>
            </w:r>
          </w:p>
          <w:p w:rsidR="00710CB8" w:rsidRPr="00C533D0" w:rsidRDefault="00710CB8" w:rsidP="003514F1">
            <w:pPr>
              <w:shd w:val="clear" w:color="auto" w:fill="FFFFFF"/>
              <w:autoSpaceDE w:val="0"/>
              <w:autoSpaceDN w:val="0"/>
              <w:adjustRightInd w:val="0"/>
              <w:rPr>
                <w:sz w:val="22"/>
                <w:szCs w:val="22"/>
              </w:rPr>
            </w:pPr>
            <w:r w:rsidRPr="00C533D0">
              <w:rPr>
                <w:bCs/>
                <w:color w:val="000000"/>
                <w:sz w:val="22"/>
                <w:szCs w:val="22"/>
              </w:rPr>
              <w:t>соединения</w:t>
            </w:r>
          </w:p>
          <w:p w:rsidR="00710CB8" w:rsidRPr="00C533D0" w:rsidRDefault="00710CB8"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710CB8"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p w:rsidR="00710CB8" w:rsidRPr="00D0116C" w:rsidRDefault="00710CB8" w:rsidP="00D0116C">
            <w:pPr>
              <w:jc w:val="both"/>
              <w:rPr>
                <w:sz w:val="22"/>
                <w:szCs w:val="22"/>
              </w:rPr>
            </w:pPr>
            <w:r w:rsidRPr="003514F1">
              <w:rPr>
                <w:sz w:val="22"/>
                <w:szCs w:val="22"/>
              </w:rPr>
              <w:t>Резьба. Резьбовые соединения</w:t>
            </w:r>
            <w:r>
              <w:rPr>
                <w:sz w:val="22"/>
                <w:szCs w:val="22"/>
              </w:rPr>
              <w:t xml:space="preserve">. </w:t>
            </w:r>
            <w:r w:rsidRPr="00BA5A80">
              <w:rPr>
                <w:color w:val="000000"/>
                <w:sz w:val="22"/>
                <w:szCs w:val="22"/>
              </w:rPr>
              <w:t xml:space="preserve">Винтовая линия на поверхности цилиндра и конуса. Винтовая поверхность. Сбег, </w:t>
            </w:r>
            <w:proofErr w:type="spellStart"/>
            <w:r w:rsidRPr="00BA5A80">
              <w:rPr>
                <w:color w:val="000000"/>
                <w:sz w:val="22"/>
                <w:szCs w:val="22"/>
              </w:rPr>
              <w:t>недорезы</w:t>
            </w:r>
            <w:proofErr w:type="spellEnd"/>
            <w:r w:rsidRPr="00BA5A80">
              <w:rPr>
                <w:color w:val="000000"/>
                <w:sz w:val="22"/>
                <w:szCs w:val="22"/>
              </w:rPr>
              <w:t xml:space="preserve">, проточки, фаски. Классификация, основные параметры и характеристики стандартных </w:t>
            </w:r>
            <w:proofErr w:type="spellStart"/>
            <w:r w:rsidRPr="00BA5A80">
              <w:rPr>
                <w:color w:val="000000"/>
                <w:sz w:val="22"/>
                <w:szCs w:val="22"/>
              </w:rPr>
              <w:t>резьб</w:t>
            </w:r>
            <w:proofErr w:type="spellEnd"/>
            <w:r w:rsidRPr="00BA5A80">
              <w:rPr>
                <w:color w:val="000000"/>
                <w:sz w:val="22"/>
                <w:szCs w:val="22"/>
              </w:rPr>
              <w:t xml:space="preserve"> общего назначения. Правила обозначения </w:t>
            </w:r>
            <w:proofErr w:type="spellStart"/>
            <w:r w:rsidRPr="00BA5A80">
              <w:rPr>
                <w:color w:val="000000"/>
                <w:sz w:val="22"/>
                <w:szCs w:val="22"/>
              </w:rPr>
              <w:t>резьб</w:t>
            </w:r>
            <w:proofErr w:type="spellEnd"/>
            <w:r w:rsidRPr="00BA5A80">
              <w:rPr>
                <w:color w:val="000000"/>
                <w:sz w:val="22"/>
                <w:szCs w:val="22"/>
              </w:rPr>
              <w:t xml:space="preserve"> на чертежах. Изображение и обозначение стандартных и специальных </w:t>
            </w:r>
            <w:proofErr w:type="spellStart"/>
            <w:r w:rsidRPr="00BA5A80">
              <w:rPr>
                <w:color w:val="000000"/>
                <w:sz w:val="22"/>
                <w:szCs w:val="22"/>
              </w:rPr>
              <w:t>резьб</w:t>
            </w:r>
            <w:proofErr w:type="spellEnd"/>
            <w:r w:rsidRPr="00BA5A80">
              <w:rPr>
                <w:color w:val="000000"/>
                <w:sz w:val="22"/>
                <w:szCs w:val="22"/>
              </w:rPr>
              <w:t xml:space="preserve"> и резьбовые соединения. Различные профили </w:t>
            </w:r>
            <w:proofErr w:type="spellStart"/>
            <w:r w:rsidRPr="00BA5A80">
              <w:rPr>
                <w:color w:val="000000"/>
                <w:sz w:val="22"/>
                <w:szCs w:val="22"/>
              </w:rPr>
              <w:t>резьб</w:t>
            </w:r>
            <w:proofErr w:type="spellEnd"/>
            <w:r w:rsidRPr="00BA5A80">
              <w:rPr>
                <w:color w:val="000000"/>
                <w:sz w:val="22"/>
                <w:szCs w:val="22"/>
              </w:rPr>
              <w:t>. Условное изображение резьбы. Нарезание резьбы. Обозначение левой</w:t>
            </w:r>
            <w:r>
              <w:rPr>
                <w:color w:val="000000"/>
                <w:sz w:val="22"/>
                <w:szCs w:val="22"/>
              </w:rPr>
              <w:t xml:space="preserve"> </w:t>
            </w:r>
            <w:r w:rsidRPr="00BA5A80">
              <w:rPr>
                <w:color w:val="000000"/>
                <w:sz w:val="22"/>
                <w:szCs w:val="22"/>
              </w:rPr>
              <w:t xml:space="preserve">и многозаходных </w:t>
            </w:r>
            <w:proofErr w:type="spellStart"/>
            <w:r w:rsidRPr="00BA5A80">
              <w:rPr>
                <w:color w:val="000000"/>
                <w:sz w:val="22"/>
                <w:szCs w:val="22"/>
              </w:rPr>
              <w:t>резьб</w:t>
            </w:r>
            <w:proofErr w:type="spellEnd"/>
            <w:r w:rsidRPr="00BA5A80">
              <w:rPr>
                <w:color w:val="000000"/>
                <w:sz w:val="22"/>
                <w:szCs w:val="22"/>
              </w:rPr>
              <w:t>.</w:t>
            </w:r>
            <w:r>
              <w:rPr>
                <w:color w:val="000000"/>
                <w:sz w:val="22"/>
                <w:szCs w:val="22"/>
              </w:rPr>
              <w:t xml:space="preserve"> </w:t>
            </w:r>
            <w:r w:rsidRPr="00BA5A80">
              <w:rPr>
                <w:color w:val="000000"/>
                <w:sz w:val="22"/>
                <w:szCs w:val="22"/>
              </w:rPr>
              <w:t>Соединение двух деталей при помощи резьбы</w:t>
            </w:r>
            <w:r>
              <w:rPr>
                <w:color w:val="000000"/>
                <w:sz w:val="22"/>
                <w:szCs w:val="22"/>
              </w:rPr>
              <w:t>.</w:t>
            </w:r>
          </w:p>
          <w:p w:rsidR="00710CB8" w:rsidRPr="00BA5A80"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Обводка контуров сопрягаемых деталей, штриховка в разрезе.</w:t>
            </w:r>
          </w:p>
          <w:p w:rsidR="00710CB8" w:rsidRPr="00D0116C" w:rsidRDefault="00710CB8" w:rsidP="0017763A">
            <w:pPr>
              <w:shd w:val="clear" w:color="auto" w:fill="FFFFFF"/>
              <w:autoSpaceDE w:val="0"/>
              <w:autoSpaceDN w:val="0"/>
              <w:adjustRightInd w:val="0"/>
              <w:jc w:val="both"/>
              <w:rPr>
                <w:sz w:val="22"/>
                <w:szCs w:val="22"/>
              </w:rPr>
            </w:pPr>
            <w:r w:rsidRPr="00CB77D6">
              <w:rPr>
                <w:bCs/>
                <w:color w:val="000000"/>
                <w:sz w:val="22"/>
                <w:szCs w:val="22"/>
              </w:rPr>
              <w:t xml:space="preserve">Стандартные резьбовые крепежные детали. Их условное обозначение и упрощенное изображение на сборочных чертежах. </w:t>
            </w:r>
          </w:p>
        </w:tc>
        <w:tc>
          <w:tcPr>
            <w:tcW w:w="1301" w:type="dxa"/>
            <w:shd w:val="clear" w:color="auto" w:fill="auto"/>
          </w:tcPr>
          <w:p w:rsidR="00710CB8" w:rsidRPr="00BA5A80"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val="restart"/>
          </w:tcPr>
          <w:p w:rsidR="00710CB8" w:rsidRPr="00BA5A80"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710CB8" w:rsidRPr="00BA5A80" w:rsidTr="00710CB8">
        <w:trPr>
          <w:trHeight w:val="135"/>
        </w:trPr>
        <w:tc>
          <w:tcPr>
            <w:tcW w:w="2430" w:type="dxa"/>
            <w:vMerge/>
            <w:shd w:val="clear" w:color="auto" w:fill="auto"/>
          </w:tcPr>
          <w:p w:rsidR="00710CB8" w:rsidRPr="00C533D0" w:rsidRDefault="00710CB8" w:rsidP="00710CB8">
            <w:pPr>
              <w:shd w:val="clear" w:color="auto" w:fill="FFFFFF"/>
              <w:autoSpaceDE w:val="0"/>
              <w:autoSpaceDN w:val="0"/>
              <w:adjustRightInd w:val="0"/>
              <w:rPr>
                <w:bCs/>
                <w:color w:val="000000"/>
                <w:sz w:val="22"/>
                <w:szCs w:val="22"/>
              </w:rPr>
            </w:pPr>
          </w:p>
        </w:tc>
        <w:tc>
          <w:tcPr>
            <w:tcW w:w="9901" w:type="dxa"/>
            <w:gridSpan w:val="11"/>
            <w:shd w:val="clear" w:color="auto" w:fill="auto"/>
          </w:tcPr>
          <w:p w:rsidR="00710CB8" w:rsidRPr="001B7148" w:rsidRDefault="00710CB8" w:rsidP="00710CB8">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710CB8" w:rsidRPr="003A668C"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710CB8" w:rsidRPr="00BA5A80" w:rsidTr="00710CB8">
        <w:trPr>
          <w:trHeight w:val="276"/>
        </w:trPr>
        <w:tc>
          <w:tcPr>
            <w:tcW w:w="2430" w:type="dxa"/>
            <w:vMerge/>
            <w:shd w:val="clear" w:color="auto" w:fill="auto"/>
          </w:tcPr>
          <w:p w:rsidR="00710CB8" w:rsidRPr="00C533D0" w:rsidRDefault="00710CB8" w:rsidP="00710CB8">
            <w:pPr>
              <w:shd w:val="clear" w:color="auto" w:fill="FFFFFF"/>
              <w:autoSpaceDE w:val="0"/>
              <w:autoSpaceDN w:val="0"/>
              <w:adjustRightInd w:val="0"/>
              <w:rPr>
                <w:bCs/>
                <w:color w:val="000000"/>
                <w:sz w:val="22"/>
                <w:szCs w:val="22"/>
              </w:rPr>
            </w:pPr>
          </w:p>
        </w:tc>
        <w:tc>
          <w:tcPr>
            <w:tcW w:w="9901" w:type="dxa"/>
            <w:gridSpan w:val="11"/>
            <w:shd w:val="clear" w:color="auto" w:fill="auto"/>
          </w:tcPr>
          <w:p w:rsidR="00710CB8" w:rsidRPr="00C533D0" w:rsidRDefault="00710CB8" w:rsidP="00710CB8">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710CB8" w:rsidRPr="00BA5A80"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710CB8" w:rsidRPr="003A668C" w:rsidRDefault="00710CB8" w:rsidP="007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710CB8" w:rsidRPr="00BA5A80" w:rsidTr="00DA0E60">
        <w:trPr>
          <w:trHeight w:val="276"/>
        </w:trPr>
        <w:tc>
          <w:tcPr>
            <w:tcW w:w="2430" w:type="dxa"/>
            <w:vMerge/>
            <w:shd w:val="clear" w:color="auto" w:fill="auto"/>
          </w:tcPr>
          <w:p w:rsidR="00710CB8" w:rsidRPr="00C533D0" w:rsidRDefault="00710CB8" w:rsidP="00C533D0">
            <w:pPr>
              <w:shd w:val="clear" w:color="auto" w:fill="FFFFFF"/>
              <w:autoSpaceDE w:val="0"/>
              <w:autoSpaceDN w:val="0"/>
              <w:adjustRightInd w:val="0"/>
              <w:rPr>
                <w:bCs/>
                <w:color w:val="000000"/>
                <w:sz w:val="22"/>
                <w:szCs w:val="22"/>
              </w:rPr>
            </w:pPr>
          </w:p>
        </w:tc>
        <w:tc>
          <w:tcPr>
            <w:tcW w:w="363" w:type="dxa"/>
            <w:gridSpan w:val="4"/>
            <w:shd w:val="clear" w:color="auto" w:fill="auto"/>
          </w:tcPr>
          <w:p w:rsidR="00710CB8" w:rsidRPr="00710CB8"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710CB8">
              <w:rPr>
                <w:bCs/>
                <w:sz w:val="22"/>
                <w:szCs w:val="22"/>
              </w:rPr>
              <w:t>1</w:t>
            </w:r>
          </w:p>
        </w:tc>
        <w:tc>
          <w:tcPr>
            <w:tcW w:w="9538" w:type="dxa"/>
            <w:gridSpan w:val="7"/>
            <w:shd w:val="clear" w:color="auto" w:fill="auto"/>
          </w:tcPr>
          <w:p w:rsidR="00710CB8" w:rsidRPr="00BA5A80"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Cs/>
                <w:sz w:val="22"/>
                <w:szCs w:val="22"/>
              </w:rPr>
              <w:t>Практическая работа</w:t>
            </w:r>
            <w:r w:rsidRPr="00CB77D6">
              <w:rPr>
                <w:bCs/>
                <w:sz w:val="22"/>
                <w:szCs w:val="22"/>
              </w:rPr>
              <w:t xml:space="preserve"> №13 «</w:t>
            </w:r>
            <w:r>
              <w:rPr>
                <w:bCs/>
                <w:sz w:val="22"/>
                <w:szCs w:val="22"/>
              </w:rPr>
              <w:t>Стандартные резьбовые детали</w:t>
            </w:r>
            <w:r w:rsidRPr="00CB77D6">
              <w:rPr>
                <w:bCs/>
                <w:sz w:val="22"/>
                <w:szCs w:val="22"/>
              </w:rPr>
              <w:t>»</w:t>
            </w:r>
          </w:p>
        </w:tc>
        <w:tc>
          <w:tcPr>
            <w:tcW w:w="1301" w:type="dxa"/>
            <w:shd w:val="clear" w:color="auto" w:fill="auto"/>
          </w:tcPr>
          <w:p w:rsidR="00710CB8" w:rsidRPr="00BA5A80"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tcPr>
          <w:p w:rsidR="00710CB8" w:rsidRPr="003A668C"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CB77D6" w:rsidRDefault="00710CB8"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D41745">
              <w:rPr>
                <w:b/>
                <w:sz w:val="22"/>
                <w:szCs w:val="22"/>
              </w:rPr>
              <w:t>Контрольные работы</w:t>
            </w:r>
          </w:p>
        </w:tc>
        <w:tc>
          <w:tcPr>
            <w:tcW w:w="1301" w:type="dxa"/>
            <w:shd w:val="clear" w:color="auto" w:fill="auto"/>
          </w:tcPr>
          <w:p w:rsidR="005F2F83" w:rsidRPr="00BA5A80" w:rsidRDefault="00710CB8"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val="restart"/>
            <w:shd w:val="clear" w:color="auto" w:fill="auto"/>
          </w:tcPr>
          <w:p w:rsidR="005F2F83" w:rsidRPr="00C533D0" w:rsidRDefault="005F2F83" w:rsidP="00C533D0">
            <w:pPr>
              <w:rPr>
                <w:sz w:val="22"/>
                <w:szCs w:val="22"/>
              </w:rPr>
            </w:pPr>
            <w:r w:rsidRPr="00C533D0">
              <w:rPr>
                <w:sz w:val="22"/>
                <w:szCs w:val="22"/>
              </w:rPr>
              <w:t>Тема 3.4</w:t>
            </w:r>
          </w:p>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lastRenderedPageBreak/>
              <w:t>Неразъемные соединения</w:t>
            </w:r>
          </w:p>
        </w:tc>
        <w:tc>
          <w:tcPr>
            <w:tcW w:w="9901" w:type="dxa"/>
            <w:gridSpan w:val="11"/>
            <w:shd w:val="clear" w:color="auto" w:fill="auto"/>
          </w:tcPr>
          <w:p w:rsidR="005F2F83" w:rsidRPr="00CB77D6"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lastRenderedPageBreak/>
              <w:t>Содержание учебного материала</w:t>
            </w:r>
          </w:p>
        </w:tc>
        <w:tc>
          <w:tcPr>
            <w:tcW w:w="1301" w:type="dxa"/>
            <w:vMerge w:val="restart"/>
            <w:shd w:val="clear" w:color="auto" w:fill="auto"/>
          </w:tcPr>
          <w:p w:rsidR="005F2F83"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lastRenderedPageBreak/>
              <w:t xml:space="preserve">ПК 1.1, ПК 2.1, ОК 01, </w:t>
            </w:r>
            <w:r w:rsidRPr="003A668C">
              <w:rPr>
                <w:bCs/>
                <w:i/>
                <w:sz w:val="22"/>
                <w:szCs w:val="22"/>
              </w:rPr>
              <w:lastRenderedPageBreak/>
              <w:t>ОК 02, ОК 04, ОК 05, ОК 09, ОК 10</w:t>
            </w:r>
          </w:p>
        </w:tc>
      </w:tr>
      <w:tr w:rsidR="00DA0E60" w:rsidRPr="00BA5A80" w:rsidTr="003A668C">
        <w:trPr>
          <w:trHeight w:val="20"/>
        </w:trPr>
        <w:tc>
          <w:tcPr>
            <w:tcW w:w="2430" w:type="dxa"/>
            <w:vMerge/>
            <w:shd w:val="clear" w:color="auto" w:fill="auto"/>
          </w:tcPr>
          <w:p w:rsidR="00DA0E60" w:rsidRPr="00C533D0" w:rsidRDefault="00DA0E60" w:rsidP="00C533D0">
            <w:pPr>
              <w:rPr>
                <w:sz w:val="22"/>
                <w:szCs w:val="22"/>
              </w:rPr>
            </w:pPr>
          </w:p>
        </w:tc>
        <w:tc>
          <w:tcPr>
            <w:tcW w:w="9901" w:type="dxa"/>
            <w:gridSpan w:val="11"/>
            <w:shd w:val="clear" w:color="auto" w:fill="auto"/>
          </w:tcPr>
          <w:p w:rsidR="00DA0E60" w:rsidRPr="00BA5A80" w:rsidRDefault="00DA0E60" w:rsidP="00DA0E60">
            <w:pPr>
              <w:shd w:val="clear" w:color="auto" w:fill="FFFFFF"/>
              <w:autoSpaceDE w:val="0"/>
              <w:autoSpaceDN w:val="0"/>
              <w:adjustRightInd w:val="0"/>
              <w:jc w:val="both"/>
              <w:rPr>
                <w:b/>
                <w:bCs/>
                <w:color w:val="000000"/>
                <w:sz w:val="22"/>
                <w:szCs w:val="22"/>
              </w:rPr>
            </w:pPr>
            <w:r w:rsidRPr="00BA5A80">
              <w:rPr>
                <w:bCs/>
                <w:color w:val="000000"/>
                <w:sz w:val="22"/>
                <w:szCs w:val="22"/>
              </w:rPr>
              <w:t xml:space="preserve">Неразъемные соединения. </w:t>
            </w:r>
            <w:r w:rsidRPr="00D0116C">
              <w:rPr>
                <w:bCs/>
                <w:color w:val="000000"/>
                <w:sz w:val="22"/>
                <w:szCs w:val="22"/>
              </w:rPr>
              <w:t>Сварные соединения</w:t>
            </w:r>
            <w:r>
              <w:rPr>
                <w:bCs/>
                <w:color w:val="000000"/>
                <w:sz w:val="22"/>
                <w:szCs w:val="22"/>
              </w:rPr>
              <w:t>.</w:t>
            </w:r>
          </w:p>
          <w:p w:rsidR="00DA0E60" w:rsidRPr="00CB77D6"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Cs/>
                <w:color w:val="000000"/>
                <w:sz w:val="22"/>
                <w:szCs w:val="22"/>
              </w:rPr>
              <w:lastRenderedPageBreak/>
              <w:t xml:space="preserve">Виды сварных соединений деталей и </w:t>
            </w:r>
            <w:proofErr w:type="gramStart"/>
            <w:r w:rsidRPr="00BA5A80">
              <w:rPr>
                <w:bCs/>
                <w:color w:val="000000"/>
                <w:sz w:val="22"/>
                <w:szCs w:val="22"/>
              </w:rPr>
              <w:t>их условные обозначения</w:t>
            </w:r>
            <w:proofErr w:type="gramEnd"/>
            <w:r w:rsidRPr="00BA5A80">
              <w:rPr>
                <w:bCs/>
                <w:color w:val="000000"/>
                <w:sz w:val="22"/>
                <w:szCs w:val="22"/>
              </w:rPr>
              <w:t xml:space="preserve"> и изображения. Условное изображение сварного соединения. Чертежи сборочных единиц. Спецификация – варианты оформления спецификаций и сборочных чертежей неразъемных соединений сваркой. Условное изображение сварных швов. Стандартные сварные швы. Обозначение на чертежах стандартных сварных швов.</w:t>
            </w:r>
          </w:p>
        </w:tc>
        <w:tc>
          <w:tcPr>
            <w:tcW w:w="1301" w:type="dxa"/>
            <w:vMerge/>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3A668C"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rPr>
                <w:sz w:val="22"/>
                <w:szCs w:val="22"/>
              </w:rPr>
            </w:pPr>
          </w:p>
        </w:tc>
        <w:tc>
          <w:tcPr>
            <w:tcW w:w="9901" w:type="dxa"/>
            <w:gridSpan w:val="11"/>
            <w:shd w:val="clear" w:color="auto" w:fill="auto"/>
          </w:tcPr>
          <w:p w:rsidR="00DA0E60" w:rsidRPr="001B7148" w:rsidRDefault="00DA0E60" w:rsidP="00DA0E60">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vMerge/>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3A668C"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rPr>
                <w:sz w:val="22"/>
                <w:szCs w:val="22"/>
              </w:rPr>
            </w:pPr>
          </w:p>
        </w:tc>
        <w:tc>
          <w:tcPr>
            <w:tcW w:w="9901" w:type="dxa"/>
            <w:gridSpan w:val="11"/>
            <w:shd w:val="clear" w:color="auto" w:fill="auto"/>
          </w:tcPr>
          <w:p w:rsidR="00DA0E60" w:rsidRPr="00C533D0" w:rsidRDefault="00DA0E60" w:rsidP="00DA0E60">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vMerge/>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3A668C"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DA0E60" w:rsidRPr="00BA5A80" w:rsidTr="00DA0E60">
        <w:trPr>
          <w:trHeight w:val="20"/>
        </w:trPr>
        <w:tc>
          <w:tcPr>
            <w:tcW w:w="2430" w:type="dxa"/>
            <w:vMerge/>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330" w:type="dxa"/>
            <w:shd w:val="clear" w:color="auto" w:fill="auto"/>
          </w:tcPr>
          <w:p w:rsidR="00DA0E60" w:rsidRP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DA0E60">
              <w:rPr>
                <w:bCs/>
                <w:color w:val="000000"/>
                <w:sz w:val="22"/>
                <w:szCs w:val="22"/>
              </w:rPr>
              <w:t xml:space="preserve">1 </w:t>
            </w:r>
          </w:p>
        </w:tc>
        <w:tc>
          <w:tcPr>
            <w:tcW w:w="9571" w:type="dxa"/>
            <w:gridSpan w:val="10"/>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Cs/>
                <w:sz w:val="22"/>
                <w:szCs w:val="22"/>
              </w:rPr>
              <w:t>Практическая работа</w:t>
            </w:r>
            <w:r w:rsidRPr="00133861">
              <w:rPr>
                <w:bCs/>
                <w:sz w:val="22"/>
                <w:szCs w:val="22"/>
              </w:rPr>
              <w:t xml:space="preserve"> №14 </w:t>
            </w:r>
            <w:r>
              <w:rPr>
                <w:sz w:val="22"/>
                <w:szCs w:val="22"/>
              </w:rPr>
              <w:t>«Изображения сварных конструкций</w:t>
            </w:r>
            <w:r w:rsidRPr="00133861">
              <w:rPr>
                <w:bCs/>
                <w:sz w:val="22"/>
                <w:szCs w:val="22"/>
              </w:rPr>
              <w:t>»</w:t>
            </w:r>
          </w:p>
        </w:tc>
        <w:tc>
          <w:tcPr>
            <w:tcW w:w="1301" w:type="dxa"/>
            <w:vMerge/>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133861" w:rsidRDefault="00DA0E60"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41745">
              <w:rPr>
                <w:b/>
                <w:sz w:val="22"/>
                <w:szCs w:val="22"/>
              </w:rPr>
              <w:t>Контрольные работы</w:t>
            </w:r>
          </w:p>
        </w:tc>
        <w:tc>
          <w:tcPr>
            <w:tcW w:w="1301" w:type="dxa"/>
            <w:shd w:val="clear" w:color="auto" w:fill="auto"/>
          </w:tcPr>
          <w:p w:rsidR="005F2F83"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val="restart"/>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3.5</w:t>
            </w:r>
          </w:p>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Зубчатые передачи</w:t>
            </w:r>
          </w:p>
        </w:tc>
        <w:tc>
          <w:tcPr>
            <w:tcW w:w="9901" w:type="dxa"/>
            <w:gridSpan w:val="11"/>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DA0E60" w:rsidRPr="00BA5A80" w:rsidRDefault="00EB383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DA0E60" w:rsidRPr="00BA5A80" w:rsidTr="00DA0E60">
        <w:trPr>
          <w:trHeight w:val="167"/>
        </w:trPr>
        <w:tc>
          <w:tcPr>
            <w:tcW w:w="2430" w:type="dxa"/>
            <w:vMerge/>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tcBorders>
              <w:bottom w:val="single" w:sz="4" w:space="0" w:color="auto"/>
            </w:tcBorders>
            <w:shd w:val="clear" w:color="auto" w:fill="auto"/>
          </w:tcPr>
          <w:p w:rsidR="00DA0E60" w:rsidRPr="00BA5A80" w:rsidRDefault="00DA0E60" w:rsidP="0017763A">
            <w:pPr>
              <w:shd w:val="clear" w:color="auto" w:fill="FFFFFF"/>
              <w:autoSpaceDE w:val="0"/>
              <w:autoSpaceDN w:val="0"/>
              <w:adjustRightInd w:val="0"/>
              <w:jc w:val="both"/>
              <w:rPr>
                <w:sz w:val="22"/>
                <w:szCs w:val="22"/>
              </w:rPr>
            </w:pPr>
            <w:r w:rsidRPr="00BA5A80">
              <w:rPr>
                <w:bCs/>
                <w:sz w:val="22"/>
                <w:szCs w:val="22"/>
              </w:rPr>
              <w:t>Виды зубчатых передач. Работа зубчатых колес в паре. Рабочий чертеж зубчатого колеса.</w:t>
            </w:r>
          </w:p>
        </w:tc>
        <w:tc>
          <w:tcPr>
            <w:tcW w:w="1301" w:type="dxa"/>
            <w:vMerge/>
            <w:tcBorders>
              <w:bottom w:val="single" w:sz="4" w:space="0" w:color="auto"/>
            </w:tcBorders>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1B7148" w:rsidRDefault="00DA0E60" w:rsidP="00DA0E60">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C533D0" w:rsidRDefault="00DA0E60" w:rsidP="00DA0E60">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DA0E60">
        <w:trPr>
          <w:trHeight w:val="20"/>
        </w:trPr>
        <w:tc>
          <w:tcPr>
            <w:tcW w:w="2430" w:type="dxa"/>
            <w:vMerge/>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345" w:type="dxa"/>
            <w:gridSpan w:val="2"/>
            <w:shd w:val="clear" w:color="auto" w:fill="auto"/>
          </w:tcPr>
          <w:p w:rsidR="00DA0E60" w:rsidRPr="00CB77D6" w:rsidRDefault="00DA0E60"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1</w:t>
            </w:r>
          </w:p>
        </w:tc>
        <w:tc>
          <w:tcPr>
            <w:tcW w:w="9556" w:type="dxa"/>
            <w:gridSpan w:val="9"/>
            <w:shd w:val="clear" w:color="auto" w:fill="auto"/>
          </w:tcPr>
          <w:p w:rsidR="00DA0E60" w:rsidRPr="00CB77D6" w:rsidRDefault="00DA0E60"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Практическая работа</w:t>
            </w:r>
            <w:r w:rsidRPr="00CB77D6">
              <w:rPr>
                <w:bCs/>
                <w:sz w:val="22"/>
                <w:szCs w:val="22"/>
              </w:rPr>
              <w:t xml:space="preserve"> №15 «Выполнение чертежа зубчатой передачи»</w:t>
            </w:r>
          </w:p>
        </w:tc>
        <w:tc>
          <w:tcPr>
            <w:tcW w:w="1301" w:type="dxa"/>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DA0E60">
        <w:trPr>
          <w:trHeight w:val="20"/>
        </w:trPr>
        <w:tc>
          <w:tcPr>
            <w:tcW w:w="2430" w:type="dxa"/>
            <w:vMerge/>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CB77D6" w:rsidRDefault="00DA0E60"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41745">
              <w:rPr>
                <w:b/>
                <w:sz w:val="22"/>
                <w:szCs w:val="22"/>
              </w:rPr>
              <w:t>Контрольные работы</w:t>
            </w:r>
          </w:p>
        </w:tc>
        <w:tc>
          <w:tcPr>
            <w:tcW w:w="1301" w:type="dxa"/>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val="restart"/>
            <w:shd w:val="clear" w:color="auto" w:fill="auto"/>
          </w:tcPr>
          <w:p w:rsidR="005F2F83" w:rsidRPr="00C533D0" w:rsidRDefault="005F2F83" w:rsidP="00C533D0">
            <w:pPr>
              <w:shd w:val="clear" w:color="auto" w:fill="FFFFFF"/>
              <w:autoSpaceDE w:val="0"/>
              <w:autoSpaceDN w:val="0"/>
              <w:adjustRightInd w:val="0"/>
              <w:rPr>
                <w:sz w:val="22"/>
                <w:szCs w:val="22"/>
              </w:rPr>
            </w:pPr>
            <w:r w:rsidRPr="00C533D0">
              <w:rPr>
                <w:bCs/>
                <w:color w:val="000000"/>
                <w:sz w:val="22"/>
                <w:szCs w:val="22"/>
              </w:rPr>
              <w:t>Тема 3.6</w:t>
            </w:r>
          </w:p>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Эскизы деталей и рабочие чертежи</w:t>
            </w:r>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5F2F83"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BA5A80" w:rsidRDefault="005F2F83" w:rsidP="0017763A">
            <w:pPr>
              <w:pStyle w:val="a5"/>
              <w:spacing w:line="240" w:lineRule="auto"/>
              <w:jc w:val="both"/>
              <w:rPr>
                <w:b/>
                <w:bCs/>
                <w:sz w:val="22"/>
                <w:szCs w:val="22"/>
              </w:rPr>
            </w:pPr>
            <w:r w:rsidRPr="00BA5A80">
              <w:rPr>
                <w:sz w:val="22"/>
                <w:szCs w:val="22"/>
              </w:rPr>
              <w:t>Форма детали и ее элементы. Графическая и текстовая части конструкторского документа. Применение нормальных диаметров, длины и т.п. Понятие о конструктивных и технологических базах. Назначение, сходство и различия эскиза и рабочего чертежа. Последовательность выполнения эскиза детали с натуры. Глазомерный масштаб. Центровые отверстия. Мерительный инструмент. Приемы обмера. Порядок составления рабочего чертежа детали по ее эскизу.</w:t>
            </w:r>
          </w:p>
        </w:tc>
        <w:tc>
          <w:tcPr>
            <w:tcW w:w="1301"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1B7148" w:rsidRDefault="00DA0E60" w:rsidP="00DA0E60">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C533D0" w:rsidRDefault="00DA0E60" w:rsidP="00DA0E60">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DA0E60">
        <w:trPr>
          <w:trHeight w:val="229"/>
        </w:trPr>
        <w:tc>
          <w:tcPr>
            <w:tcW w:w="2430" w:type="dxa"/>
            <w:vMerge/>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390" w:type="dxa"/>
            <w:gridSpan w:val="6"/>
            <w:shd w:val="clear" w:color="auto" w:fill="auto"/>
          </w:tcPr>
          <w:p w:rsidR="00DA0E60" w:rsidRPr="00BA5A80" w:rsidRDefault="00DA0E60" w:rsidP="0017763A">
            <w:pPr>
              <w:pStyle w:val="a5"/>
              <w:spacing w:line="240" w:lineRule="auto"/>
              <w:jc w:val="both"/>
              <w:rPr>
                <w:sz w:val="22"/>
                <w:szCs w:val="22"/>
              </w:rPr>
            </w:pPr>
            <w:r>
              <w:rPr>
                <w:sz w:val="22"/>
                <w:szCs w:val="22"/>
              </w:rPr>
              <w:t>1</w:t>
            </w:r>
          </w:p>
        </w:tc>
        <w:tc>
          <w:tcPr>
            <w:tcW w:w="9511" w:type="dxa"/>
            <w:gridSpan w:val="5"/>
            <w:shd w:val="clear" w:color="auto" w:fill="auto"/>
          </w:tcPr>
          <w:p w:rsidR="00DA0E60" w:rsidRPr="00BA5A80" w:rsidRDefault="00DA0E60" w:rsidP="0017763A">
            <w:pPr>
              <w:pStyle w:val="a5"/>
              <w:spacing w:line="240" w:lineRule="auto"/>
              <w:jc w:val="both"/>
              <w:rPr>
                <w:sz w:val="22"/>
                <w:szCs w:val="22"/>
              </w:rPr>
            </w:pPr>
            <w:r>
              <w:rPr>
                <w:bCs/>
                <w:sz w:val="22"/>
                <w:szCs w:val="22"/>
              </w:rPr>
              <w:t>Практическая работа</w:t>
            </w:r>
            <w:r w:rsidRPr="00CB77D6">
              <w:rPr>
                <w:bCs/>
                <w:sz w:val="22"/>
                <w:szCs w:val="22"/>
              </w:rPr>
              <w:t xml:space="preserve"> №16 «Выполнение эскиз</w:t>
            </w:r>
            <w:r>
              <w:rPr>
                <w:bCs/>
                <w:sz w:val="22"/>
                <w:szCs w:val="22"/>
              </w:rPr>
              <w:t>а детали с резьбой</w:t>
            </w:r>
            <w:r w:rsidRPr="00CB77D6">
              <w:rPr>
                <w:bCs/>
                <w:sz w:val="22"/>
                <w:szCs w:val="22"/>
              </w:rPr>
              <w:t>»</w:t>
            </w:r>
          </w:p>
        </w:tc>
        <w:tc>
          <w:tcPr>
            <w:tcW w:w="1301" w:type="dxa"/>
            <w:shd w:val="clear" w:color="auto" w:fill="auto"/>
          </w:tcPr>
          <w:p w:rsidR="00DA0E60" w:rsidRPr="00BA5A80" w:rsidRDefault="00DA0E60" w:rsidP="00DA0E60">
            <w:pPr>
              <w:pStyle w:val="a5"/>
              <w:rPr>
                <w:bCs/>
                <w:sz w:val="22"/>
                <w:szCs w:val="22"/>
              </w:rPr>
            </w:pPr>
            <w:r>
              <w:rPr>
                <w:bCs/>
                <w:sz w:val="22"/>
                <w:szCs w:val="22"/>
              </w:rPr>
              <w:t>4</w:t>
            </w: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CB77D6" w:rsidRDefault="00DA0E60" w:rsidP="0013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41745">
              <w:rPr>
                <w:b/>
                <w:sz w:val="22"/>
                <w:szCs w:val="22"/>
              </w:rPr>
              <w:t>Контрольные работы</w:t>
            </w:r>
          </w:p>
        </w:tc>
        <w:tc>
          <w:tcPr>
            <w:tcW w:w="1301" w:type="dxa"/>
            <w:shd w:val="clear" w:color="auto" w:fill="auto"/>
          </w:tcPr>
          <w:p w:rsidR="005F2F83"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val="restart"/>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3.7</w:t>
            </w:r>
          </w:p>
          <w:p w:rsidR="005F2F83" w:rsidRPr="00C533D0" w:rsidRDefault="005F2F83" w:rsidP="00C533D0">
            <w:pPr>
              <w:rPr>
                <w:sz w:val="22"/>
                <w:szCs w:val="22"/>
              </w:rPr>
            </w:pPr>
            <w:r w:rsidRPr="00C533D0">
              <w:rPr>
                <w:sz w:val="22"/>
                <w:szCs w:val="22"/>
              </w:rPr>
              <w:t>Чертеж</w:t>
            </w:r>
          </w:p>
          <w:p w:rsidR="005F2F83" w:rsidRPr="00C533D0" w:rsidRDefault="005F2F83" w:rsidP="00C533D0">
            <w:pPr>
              <w:rPr>
                <w:sz w:val="22"/>
                <w:szCs w:val="22"/>
              </w:rPr>
            </w:pPr>
            <w:r w:rsidRPr="00C533D0">
              <w:rPr>
                <w:sz w:val="22"/>
                <w:szCs w:val="22"/>
              </w:rPr>
              <w:t>общего вида. Сборочный</w:t>
            </w:r>
          </w:p>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чертеж</w:t>
            </w:r>
          </w:p>
        </w:tc>
        <w:tc>
          <w:tcPr>
            <w:tcW w:w="9901" w:type="dxa"/>
            <w:gridSpan w:val="11"/>
            <w:shd w:val="clear" w:color="auto" w:fill="auto"/>
          </w:tcPr>
          <w:p w:rsidR="005F2F83" w:rsidRPr="00BA5A80" w:rsidRDefault="005F2F83" w:rsidP="0017763A">
            <w:pPr>
              <w:pStyle w:val="a5"/>
              <w:spacing w:line="240" w:lineRule="auto"/>
              <w:jc w:val="both"/>
              <w:rPr>
                <w:sz w:val="22"/>
                <w:szCs w:val="22"/>
              </w:rPr>
            </w:pPr>
            <w:r w:rsidRPr="00BA5A80">
              <w:rPr>
                <w:b/>
                <w:bCs/>
                <w:sz w:val="22"/>
                <w:szCs w:val="22"/>
              </w:rPr>
              <w:t>Содержание учебного материала</w:t>
            </w:r>
          </w:p>
        </w:tc>
        <w:tc>
          <w:tcPr>
            <w:tcW w:w="1301" w:type="dxa"/>
            <w:vMerge w:val="restart"/>
            <w:shd w:val="clear" w:color="auto" w:fill="auto"/>
          </w:tcPr>
          <w:p w:rsidR="005F2F83" w:rsidRPr="00BA5A80" w:rsidRDefault="00EB383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BA5A80" w:rsidRDefault="005F2F83" w:rsidP="0017763A">
            <w:pPr>
              <w:pStyle w:val="a5"/>
              <w:spacing w:line="240" w:lineRule="auto"/>
              <w:jc w:val="both"/>
              <w:rPr>
                <w:b/>
                <w:bCs/>
                <w:sz w:val="22"/>
                <w:szCs w:val="22"/>
              </w:rPr>
            </w:pPr>
            <w:r w:rsidRPr="00BA5A80">
              <w:rPr>
                <w:sz w:val="22"/>
                <w:szCs w:val="22"/>
              </w:rPr>
              <w:t>Назначение и содержание сборочных чертежей. Последовательность выполнения сборочного чертежа. Обозначение изделия и его составных частей. Назначение спецификации и порядок ее заполнения. Нанесение номеров позиций на сборочном чертеже. Назначение конкретной сборочной единицы. Принцип работы. Габаритные, присоединительные, установочные размеры. Количество стандартных и оригинальных изделий. Изображения, представляемые на чертеже. Технические требования.</w:t>
            </w:r>
          </w:p>
        </w:tc>
        <w:tc>
          <w:tcPr>
            <w:tcW w:w="1301"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1B7148" w:rsidRDefault="00DA0E60" w:rsidP="00DA0E60">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C533D0" w:rsidRDefault="00DA0E60" w:rsidP="00DA0E60">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DA0E60">
        <w:trPr>
          <w:trHeight w:val="20"/>
        </w:trPr>
        <w:tc>
          <w:tcPr>
            <w:tcW w:w="2430" w:type="dxa"/>
            <w:vMerge/>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363" w:type="dxa"/>
            <w:gridSpan w:val="4"/>
            <w:shd w:val="clear" w:color="auto" w:fill="auto"/>
          </w:tcPr>
          <w:p w:rsidR="00DA0E60" w:rsidRPr="00BA5A80" w:rsidRDefault="00DA0E60" w:rsidP="0017763A">
            <w:pPr>
              <w:pStyle w:val="a5"/>
              <w:spacing w:line="240" w:lineRule="auto"/>
              <w:jc w:val="both"/>
              <w:rPr>
                <w:sz w:val="22"/>
                <w:szCs w:val="22"/>
              </w:rPr>
            </w:pPr>
            <w:r>
              <w:rPr>
                <w:sz w:val="22"/>
                <w:szCs w:val="22"/>
              </w:rPr>
              <w:t>1</w:t>
            </w:r>
          </w:p>
        </w:tc>
        <w:tc>
          <w:tcPr>
            <w:tcW w:w="9538" w:type="dxa"/>
            <w:gridSpan w:val="7"/>
            <w:shd w:val="clear" w:color="auto" w:fill="auto"/>
          </w:tcPr>
          <w:p w:rsidR="00DA0E60" w:rsidRPr="00BA5A80" w:rsidRDefault="00DA0E60" w:rsidP="0017763A">
            <w:pPr>
              <w:pStyle w:val="a5"/>
              <w:spacing w:line="240" w:lineRule="auto"/>
              <w:jc w:val="both"/>
              <w:rPr>
                <w:sz w:val="22"/>
                <w:szCs w:val="22"/>
              </w:rPr>
            </w:pPr>
            <w:r>
              <w:rPr>
                <w:bCs/>
                <w:sz w:val="22"/>
                <w:szCs w:val="22"/>
              </w:rPr>
              <w:t>Практическая работа</w:t>
            </w:r>
            <w:r w:rsidRPr="00CB77D6">
              <w:rPr>
                <w:bCs/>
                <w:sz w:val="22"/>
                <w:szCs w:val="22"/>
              </w:rPr>
              <w:t xml:space="preserve"> № 17 «Выполнение сборочного чертежа</w:t>
            </w:r>
            <w:r>
              <w:rPr>
                <w:bCs/>
                <w:sz w:val="22"/>
                <w:szCs w:val="22"/>
              </w:rPr>
              <w:t>»</w:t>
            </w:r>
          </w:p>
        </w:tc>
        <w:tc>
          <w:tcPr>
            <w:tcW w:w="1301" w:type="dxa"/>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CB77D6" w:rsidRDefault="00DA0E60" w:rsidP="0013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41745">
              <w:rPr>
                <w:b/>
                <w:sz w:val="22"/>
                <w:szCs w:val="22"/>
              </w:rPr>
              <w:t>Контрольные работы</w:t>
            </w:r>
          </w:p>
        </w:tc>
        <w:tc>
          <w:tcPr>
            <w:tcW w:w="1301" w:type="dxa"/>
            <w:shd w:val="clear" w:color="auto" w:fill="auto"/>
          </w:tcPr>
          <w:p w:rsidR="005F2F83"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val="restart"/>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533D0">
              <w:rPr>
                <w:sz w:val="22"/>
                <w:szCs w:val="22"/>
              </w:rPr>
              <w:t xml:space="preserve">Тема 3.8 </w:t>
            </w:r>
          </w:p>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lastRenderedPageBreak/>
              <w:t xml:space="preserve">Чтение и </w:t>
            </w:r>
            <w:proofErr w:type="spellStart"/>
            <w:r w:rsidRPr="00C533D0">
              <w:rPr>
                <w:sz w:val="22"/>
                <w:szCs w:val="22"/>
              </w:rPr>
              <w:t>деталирование</w:t>
            </w:r>
            <w:proofErr w:type="spellEnd"/>
            <w:r w:rsidRPr="00C533D0">
              <w:rPr>
                <w:sz w:val="22"/>
                <w:szCs w:val="22"/>
              </w:rPr>
              <w:t xml:space="preserve"> чертежей</w:t>
            </w:r>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lastRenderedPageBreak/>
              <w:t>Содержание учебного материала</w:t>
            </w:r>
          </w:p>
        </w:tc>
        <w:tc>
          <w:tcPr>
            <w:tcW w:w="1301" w:type="dxa"/>
            <w:vMerge w:val="restart"/>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587" w:type="dxa"/>
            <w:vMerge w:val="restart"/>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 xml:space="preserve">ПК 1.1, ПК 2.1, ОК 01, ОК 02, ОК 04, </w:t>
            </w:r>
            <w:r w:rsidRPr="003A668C">
              <w:rPr>
                <w:bCs/>
                <w:i/>
                <w:sz w:val="22"/>
                <w:szCs w:val="22"/>
              </w:rPr>
              <w:lastRenderedPageBreak/>
              <w:t>ОК 05, ОК 09, ОК 10</w:t>
            </w: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roofErr w:type="spellStart"/>
            <w:r w:rsidRPr="00BA5A80">
              <w:rPr>
                <w:sz w:val="22"/>
                <w:szCs w:val="22"/>
              </w:rPr>
              <w:t>Деталирование</w:t>
            </w:r>
            <w:proofErr w:type="spellEnd"/>
            <w:r w:rsidRPr="00BA5A80">
              <w:rPr>
                <w:sz w:val="22"/>
                <w:szCs w:val="22"/>
              </w:rPr>
              <w:t xml:space="preserve"> (выполнение рабочих чертежей отдельных деталей и определение их размеров). Порядок </w:t>
            </w:r>
            <w:proofErr w:type="spellStart"/>
            <w:r w:rsidRPr="00BA5A80">
              <w:rPr>
                <w:sz w:val="22"/>
                <w:szCs w:val="22"/>
              </w:rPr>
              <w:t>деталирования</w:t>
            </w:r>
            <w:proofErr w:type="spellEnd"/>
          </w:p>
        </w:tc>
        <w:tc>
          <w:tcPr>
            <w:tcW w:w="1301"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1B7148" w:rsidRDefault="00DA0E60" w:rsidP="00DA0E60">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C533D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DA0E60" w:rsidRPr="00C533D0" w:rsidRDefault="00DA0E60" w:rsidP="00DA0E60">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DA0E60">
        <w:trPr>
          <w:trHeight w:val="20"/>
        </w:trPr>
        <w:tc>
          <w:tcPr>
            <w:tcW w:w="2430" w:type="dxa"/>
            <w:vMerge/>
            <w:shd w:val="clear" w:color="auto" w:fill="auto"/>
          </w:tcPr>
          <w:p w:rsidR="00DA0E60" w:rsidRPr="00C533D0" w:rsidRDefault="00DA0E60"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351" w:type="dxa"/>
            <w:gridSpan w:val="3"/>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1</w:t>
            </w:r>
          </w:p>
        </w:tc>
        <w:tc>
          <w:tcPr>
            <w:tcW w:w="9550" w:type="dxa"/>
            <w:gridSpan w:val="8"/>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Cs/>
                <w:sz w:val="22"/>
                <w:szCs w:val="22"/>
              </w:rPr>
              <w:t>Практическая работа</w:t>
            </w:r>
            <w:r w:rsidRPr="00CB77D6">
              <w:rPr>
                <w:bCs/>
                <w:sz w:val="22"/>
                <w:szCs w:val="22"/>
              </w:rPr>
              <w:t xml:space="preserve"> №18 «Выполнение </w:t>
            </w:r>
            <w:proofErr w:type="spellStart"/>
            <w:r w:rsidRPr="00CB77D6">
              <w:rPr>
                <w:bCs/>
                <w:sz w:val="22"/>
                <w:szCs w:val="22"/>
              </w:rPr>
              <w:t>деталировочных</w:t>
            </w:r>
            <w:proofErr w:type="spellEnd"/>
            <w:r w:rsidRPr="00CB77D6">
              <w:rPr>
                <w:bCs/>
                <w:sz w:val="22"/>
                <w:szCs w:val="22"/>
              </w:rPr>
              <w:t xml:space="preserve"> чертежей</w:t>
            </w:r>
            <w:r>
              <w:rPr>
                <w:bCs/>
                <w:sz w:val="22"/>
                <w:szCs w:val="22"/>
              </w:rPr>
              <w:t>»</w:t>
            </w:r>
          </w:p>
        </w:tc>
        <w:tc>
          <w:tcPr>
            <w:tcW w:w="1301" w:type="dxa"/>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9901" w:type="dxa"/>
            <w:gridSpan w:val="11"/>
            <w:shd w:val="clear" w:color="auto" w:fill="auto"/>
          </w:tcPr>
          <w:p w:rsidR="005F2F83" w:rsidRPr="00CB77D6" w:rsidRDefault="00DA0E60"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41745">
              <w:rPr>
                <w:b/>
                <w:sz w:val="22"/>
                <w:szCs w:val="22"/>
              </w:rPr>
              <w:t>Контрольные работы</w:t>
            </w:r>
          </w:p>
        </w:tc>
        <w:tc>
          <w:tcPr>
            <w:tcW w:w="1301" w:type="dxa"/>
            <w:shd w:val="clear" w:color="auto" w:fill="auto"/>
          </w:tcPr>
          <w:p w:rsidR="005F2F83"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val="restart"/>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3.9</w:t>
            </w:r>
          </w:p>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Чтение и выполнение схем по специальности</w:t>
            </w:r>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5F2F83"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5F2F83" w:rsidRPr="00BA5A80" w:rsidTr="003A668C">
        <w:trPr>
          <w:trHeight w:val="20"/>
        </w:trPr>
        <w:tc>
          <w:tcPr>
            <w:tcW w:w="2430"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sz w:val="22"/>
                <w:szCs w:val="22"/>
              </w:rPr>
              <w:t>Определение схемы. Классификация схем. Шифр схемы, состоящий из обозначения вида и типа схемы. Назначение схем. Правила выполнения и оформления схем. Условные графические обозначения</w:t>
            </w:r>
          </w:p>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sz w:val="22"/>
                <w:szCs w:val="22"/>
              </w:rPr>
              <w:t xml:space="preserve">гидравлических, пневматических, электрических и схем автоматизации. Таблица </w:t>
            </w:r>
            <w:proofErr w:type="spellStart"/>
            <w:r w:rsidRPr="00BA5A80">
              <w:rPr>
                <w:sz w:val="22"/>
                <w:szCs w:val="22"/>
              </w:rPr>
              <w:t>контрольно</w:t>
            </w:r>
            <w:proofErr w:type="spellEnd"/>
            <w:r w:rsidRPr="00BA5A80">
              <w:rPr>
                <w:sz w:val="22"/>
                <w:szCs w:val="22"/>
              </w:rPr>
              <w:t xml:space="preserve">– измерительных приборов. </w:t>
            </w:r>
          </w:p>
        </w:tc>
        <w:tc>
          <w:tcPr>
            <w:tcW w:w="1301"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DA0E60" w:rsidRPr="001B7148" w:rsidRDefault="00DA0E60" w:rsidP="00DA0E60">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DA0E60" w:rsidRPr="00C533D0" w:rsidRDefault="00DA0E60" w:rsidP="00DA0E60">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DA0E60">
        <w:trPr>
          <w:trHeight w:val="579"/>
        </w:trPr>
        <w:tc>
          <w:tcPr>
            <w:tcW w:w="2430" w:type="dxa"/>
            <w:vMerge/>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488" w:type="dxa"/>
            <w:gridSpan w:val="9"/>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w:t>
            </w:r>
          </w:p>
        </w:tc>
        <w:tc>
          <w:tcPr>
            <w:tcW w:w="9413" w:type="dxa"/>
            <w:gridSpan w:val="2"/>
            <w:shd w:val="clear" w:color="auto" w:fill="auto"/>
          </w:tcPr>
          <w:p w:rsidR="00DA0E60" w:rsidRPr="00DA0E6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rPr>
            </w:pPr>
            <w:r>
              <w:rPr>
                <w:bCs/>
                <w:sz w:val="22"/>
                <w:szCs w:val="22"/>
              </w:rPr>
              <w:t>Практическая работа</w:t>
            </w:r>
            <w:r w:rsidRPr="00CB77D6">
              <w:rPr>
                <w:bCs/>
                <w:sz w:val="22"/>
                <w:szCs w:val="22"/>
              </w:rPr>
              <w:t xml:space="preserve"> №19 </w:t>
            </w:r>
            <w:r w:rsidRPr="00CB77D6">
              <w:rPr>
                <w:color w:val="000000"/>
                <w:sz w:val="22"/>
                <w:szCs w:val="22"/>
              </w:rPr>
              <w:t>«В</w:t>
            </w:r>
            <w:r w:rsidRPr="00CB77D6">
              <w:rPr>
                <w:bCs/>
                <w:color w:val="000000"/>
                <w:sz w:val="22"/>
                <w:szCs w:val="22"/>
              </w:rPr>
              <w:t>ыполнение схемы в соответствии с требованиями нормативных документов ЕСКД и ЕСТД»</w:t>
            </w:r>
          </w:p>
        </w:tc>
        <w:tc>
          <w:tcPr>
            <w:tcW w:w="1301" w:type="dxa"/>
            <w:shd w:val="clear" w:color="auto" w:fill="auto"/>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587" w:type="dxa"/>
            <w:vMerge/>
          </w:tcPr>
          <w:p w:rsidR="00DA0E60"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BF5A60" w:rsidRPr="00CB77D6"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D41745">
              <w:rPr>
                <w:b/>
                <w:sz w:val="22"/>
                <w:szCs w:val="22"/>
              </w:rPr>
              <w:t>Контрольные работы</w:t>
            </w:r>
          </w:p>
        </w:tc>
        <w:tc>
          <w:tcPr>
            <w:tcW w:w="1301" w:type="dxa"/>
            <w:shd w:val="clear" w:color="auto" w:fill="auto"/>
          </w:tcPr>
          <w:p w:rsidR="005F2F83" w:rsidRPr="00D867F9"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D867F9"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5F2F83"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 xml:space="preserve">Самостоятельная работа </w:t>
            </w:r>
            <w:r w:rsidR="00501A93">
              <w:rPr>
                <w:b/>
                <w:bCs/>
                <w:sz w:val="22"/>
                <w:szCs w:val="22"/>
              </w:rPr>
              <w:t>по разделу:</w:t>
            </w:r>
          </w:p>
          <w:p w:rsidR="00BF5A60" w:rsidRPr="00316407" w:rsidRDefault="00BF5A60" w:rsidP="00316407">
            <w:pPr>
              <w:pStyle w:val="ac"/>
              <w:numPr>
                <w:ilvl w:val="0"/>
                <w:numId w:val="26"/>
              </w:num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jc w:val="both"/>
              <w:rPr>
                <w:bCs/>
                <w:sz w:val="22"/>
                <w:szCs w:val="22"/>
              </w:rPr>
            </w:pPr>
            <w:r w:rsidRPr="00316407">
              <w:rPr>
                <w:bCs/>
                <w:sz w:val="22"/>
                <w:szCs w:val="22"/>
              </w:rPr>
              <w:t>вычерчивание спецификации по ГОСТ 2.108-68;</w:t>
            </w:r>
          </w:p>
          <w:p w:rsidR="00BF5A60" w:rsidRPr="00316407" w:rsidRDefault="003F612F" w:rsidP="00316407">
            <w:pPr>
              <w:pStyle w:val="ac"/>
              <w:numPr>
                <w:ilvl w:val="0"/>
                <w:numId w:val="26"/>
              </w:num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jc w:val="both"/>
              <w:rPr>
                <w:bCs/>
                <w:sz w:val="22"/>
                <w:szCs w:val="22"/>
              </w:rPr>
            </w:pPr>
            <w:r>
              <w:rPr>
                <w:bCs/>
                <w:sz w:val="22"/>
                <w:szCs w:val="22"/>
              </w:rPr>
              <w:t xml:space="preserve">вычерчивание </w:t>
            </w:r>
            <w:r w:rsidR="00BF5A60" w:rsidRPr="00316407">
              <w:rPr>
                <w:bCs/>
                <w:sz w:val="22"/>
                <w:szCs w:val="22"/>
              </w:rPr>
              <w:t>обозначений швов сварных соединений;</w:t>
            </w:r>
          </w:p>
          <w:p w:rsidR="00BF5A60" w:rsidRPr="00316407" w:rsidRDefault="00BF5A60" w:rsidP="00316407">
            <w:pPr>
              <w:pStyle w:val="ac"/>
              <w:numPr>
                <w:ilvl w:val="0"/>
                <w:numId w:val="26"/>
              </w:num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jc w:val="both"/>
              <w:rPr>
                <w:bCs/>
                <w:sz w:val="22"/>
                <w:szCs w:val="22"/>
              </w:rPr>
            </w:pPr>
            <w:r w:rsidRPr="00316407">
              <w:rPr>
                <w:bCs/>
                <w:sz w:val="22"/>
                <w:szCs w:val="22"/>
              </w:rPr>
              <w:t>выполнение расчета параметров зубчатого колеса;</w:t>
            </w:r>
          </w:p>
          <w:p w:rsidR="00BF5A60" w:rsidRPr="00316407" w:rsidRDefault="00BF5A60" w:rsidP="00316407">
            <w:pPr>
              <w:pStyle w:val="ac"/>
              <w:numPr>
                <w:ilvl w:val="0"/>
                <w:numId w:val="26"/>
              </w:num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jc w:val="both"/>
              <w:rPr>
                <w:sz w:val="22"/>
                <w:szCs w:val="22"/>
              </w:rPr>
            </w:pPr>
            <w:r w:rsidRPr="00316407">
              <w:rPr>
                <w:sz w:val="22"/>
                <w:szCs w:val="22"/>
              </w:rPr>
              <w:t>обозначение графическое материалов в соответствии с ГОСТ 2.306-68, ГОСТ 21.302-96 применяемых на чертежах по специальности;</w:t>
            </w:r>
          </w:p>
          <w:p w:rsidR="00BF5A60" w:rsidRPr="00316407" w:rsidRDefault="00BF5A60" w:rsidP="00316407">
            <w:pPr>
              <w:pStyle w:val="ac"/>
              <w:numPr>
                <w:ilvl w:val="0"/>
                <w:numId w:val="26"/>
              </w:num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jc w:val="both"/>
              <w:rPr>
                <w:bCs/>
                <w:sz w:val="22"/>
                <w:szCs w:val="22"/>
              </w:rPr>
            </w:pPr>
            <w:r w:rsidRPr="00316407">
              <w:rPr>
                <w:sz w:val="22"/>
                <w:szCs w:val="22"/>
              </w:rPr>
              <w:t>составление плана разработки рабочего чертежа детали;</w:t>
            </w:r>
          </w:p>
          <w:p w:rsidR="005F2F83" w:rsidRPr="00316407" w:rsidRDefault="00316407" w:rsidP="00316407">
            <w:pPr>
              <w:pStyle w:val="ac"/>
              <w:numPr>
                <w:ilvl w:val="0"/>
                <w:numId w:val="26"/>
              </w:numPr>
              <w:tabs>
                <w:tab w:val="left" w:pos="3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firstLine="0"/>
              <w:jc w:val="both"/>
              <w:rPr>
                <w:bCs/>
                <w:sz w:val="22"/>
                <w:szCs w:val="22"/>
              </w:rPr>
            </w:pPr>
            <w:r w:rsidRPr="00316407">
              <w:rPr>
                <w:bCs/>
                <w:sz w:val="22"/>
                <w:szCs w:val="22"/>
              </w:rPr>
              <w:t>изображение условных</w:t>
            </w:r>
            <w:r w:rsidR="005F2F83" w:rsidRPr="00316407">
              <w:rPr>
                <w:bCs/>
                <w:sz w:val="22"/>
                <w:szCs w:val="22"/>
              </w:rPr>
              <w:t xml:space="preserve"> графически</w:t>
            </w:r>
            <w:r w:rsidRPr="00316407">
              <w:rPr>
                <w:bCs/>
                <w:sz w:val="22"/>
                <w:szCs w:val="22"/>
              </w:rPr>
              <w:t>х</w:t>
            </w:r>
            <w:r w:rsidR="005F2F83" w:rsidRPr="00316407">
              <w:rPr>
                <w:bCs/>
                <w:sz w:val="22"/>
                <w:szCs w:val="22"/>
              </w:rPr>
              <w:t xml:space="preserve"> обозначени</w:t>
            </w:r>
            <w:r w:rsidRPr="00316407">
              <w:rPr>
                <w:bCs/>
                <w:sz w:val="22"/>
                <w:szCs w:val="22"/>
              </w:rPr>
              <w:t>й</w:t>
            </w:r>
            <w:r w:rsidR="005F2F83" w:rsidRPr="00316407">
              <w:rPr>
                <w:bCs/>
                <w:sz w:val="22"/>
                <w:szCs w:val="22"/>
              </w:rPr>
              <w:t xml:space="preserve"> элементов схем</w:t>
            </w:r>
            <w:r w:rsidR="00BF5A60" w:rsidRPr="00316407">
              <w:rPr>
                <w:bCs/>
                <w:sz w:val="22"/>
                <w:szCs w:val="22"/>
              </w:rPr>
              <w:t>.</w:t>
            </w:r>
          </w:p>
        </w:tc>
        <w:tc>
          <w:tcPr>
            <w:tcW w:w="1301" w:type="dxa"/>
            <w:shd w:val="clear" w:color="auto" w:fill="auto"/>
          </w:tcPr>
          <w:p w:rsidR="005F2F83" w:rsidRPr="00BA5A80" w:rsidRDefault="0031640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5</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vMerge/>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3A668C" w:rsidRPr="00BA5A80" w:rsidRDefault="00DA0E60"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t>Проверочная</w:t>
            </w:r>
            <w:r w:rsidR="003A668C" w:rsidRPr="00BA5A80">
              <w:rPr>
                <w:b/>
                <w:bCs/>
                <w:sz w:val="22"/>
                <w:szCs w:val="22"/>
              </w:rPr>
              <w:t xml:space="preserve"> работа №3 по разделу 3</w:t>
            </w:r>
          </w:p>
        </w:tc>
        <w:tc>
          <w:tcPr>
            <w:tcW w:w="1301" w:type="dxa"/>
            <w:shd w:val="clear" w:color="auto" w:fill="auto"/>
          </w:tcPr>
          <w:p w:rsidR="003A668C" w:rsidRPr="00D867F9"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D867F9">
              <w:rPr>
                <w:bCs/>
                <w:sz w:val="22"/>
                <w:szCs w:val="22"/>
              </w:rPr>
              <w:t>1</w:t>
            </w:r>
          </w:p>
        </w:tc>
        <w:tc>
          <w:tcPr>
            <w:tcW w:w="1587" w:type="dxa"/>
          </w:tcPr>
          <w:p w:rsidR="003A668C" w:rsidRPr="00D867F9"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2430" w:type="dxa"/>
            <w:shd w:val="clear" w:color="auto" w:fill="auto"/>
          </w:tcPr>
          <w:p w:rsidR="003A668C" w:rsidRPr="00BA5A80" w:rsidRDefault="003A668C"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4</w:t>
            </w:r>
          </w:p>
          <w:p w:rsidR="003A668C" w:rsidRPr="00BA5A80" w:rsidRDefault="003A668C"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Общие сведения о машинной графике</w:t>
            </w:r>
          </w:p>
        </w:tc>
        <w:tc>
          <w:tcPr>
            <w:tcW w:w="9901" w:type="dxa"/>
            <w:gridSpan w:val="11"/>
            <w:shd w:val="clear" w:color="auto" w:fill="auto"/>
            <w:vAlign w:val="center"/>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01" w:type="dxa"/>
            <w:shd w:val="clear" w:color="auto" w:fill="auto"/>
          </w:tcPr>
          <w:p w:rsidR="003A668C" w:rsidRPr="00BA5A80" w:rsidRDefault="003B3B8B"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20</w:t>
            </w:r>
          </w:p>
        </w:tc>
        <w:tc>
          <w:tcPr>
            <w:tcW w:w="1587" w:type="dxa"/>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5F2F83" w:rsidRPr="00BA5A80" w:rsidTr="003A668C">
        <w:trPr>
          <w:trHeight w:val="20"/>
        </w:trPr>
        <w:tc>
          <w:tcPr>
            <w:tcW w:w="2430" w:type="dxa"/>
            <w:vMerge w:val="restart"/>
            <w:shd w:val="clear" w:color="auto" w:fill="auto"/>
          </w:tcPr>
          <w:p w:rsidR="005F2F83" w:rsidRPr="00C533D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4.1</w:t>
            </w:r>
          </w:p>
          <w:p w:rsidR="005F2F83" w:rsidRPr="00BA5A80" w:rsidRDefault="005F2F83"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533D0">
              <w:rPr>
                <w:bCs/>
                <w:sz w:val="22"/>
                <w:szCs w:val="22"/>
              </w:rPr>
              <w:t xml:space="preserve">Системы автоматизированного проектирования (САПР) на персональных компьютерах. Система </w:t>
            </w:r>
            <w:proofErr w:type="spellStart"/>
            <w:r w:rsidRPr="00C533D0">
              <w:rPr>
                <w:bCs/>
                <w:sz w:val="22"/>
                <w:szCs w:val="22"/>
                <w:lang w:val="en-US"/>
              </w:rPr>
              <w:t>AutoCad</w:t>
            </w:r>
            <w:proofErr w:type="spellEnd"/>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01" w:type="dxa"/>
            <w:vMerge w:val="restart"/>
            <w:shd w:val="clear" w:color="auto" w:fill="auto"/>
          </w:tcPr>
          <w:p w:rsidR="005F2F83" w:rsidRPr="00BA5A80" w:rsidRDefault="003B3B8B"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val="restart"/>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3A668C">
              <w:rPr>
                <w:bCs/>
                <w:i/>
                <w:sz w:val="22"/>
                <w:szCs w:val="22"/>
              </w:rPr>
              <w:t>ПК 1.1, ПК 2.1, ОК 01, ОК 02, ОК 04, ОК 05, ОК 09, ОК 10</w:t>
            </w:r>
          </w:p>
        </w:tc>
      </w:tr>
      <w:tr w:rsidR="005F2F83" w:rsidRPr="00BA5A80" w:rsidTr="003A668C">
        <w:trPr>
          <w:trHeight w:val="20"/>
        </w:trPr>
        <w:tc>
          <w:tcPr>
            <w:tcW w:w="2430"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Cs/>
                <w:sz w:val="22"/>
                <w:szCs w:val="22"/>
              </w:rPr>
              <w:t xml:space="preserve">Назначение САПР для выполнения графических работ. Состав аппаратного программного обеспечения. Главное меню системы </w:t>
            </w:r>
            <w:proofErr w:type="spellStart"/>
            <w:r w:rsidRPr="00BA5A80">
              <w:rPr>
                <w:bCs/>
                <w:sz w:val="22"/>
                <w:szCs w:val="22"/>
                <w:lang w:val="en-US"/>
              </w:rPr>
              <w:t>AutoCad</w:t>
            </w:r>
            <w:proofErr w:type="spellEnd"/>
            <w:r w:rsidRPr="00BA5A80">
              <w:rPr>
                <w:bCs/>
                <w:sz w:val="22"/>
                <w:szCs w:val="22"/>
              </w:rPr>
              <w:t>. Работа на персональном компьютере</w:t>
            </w:r>
          </w:p>
        </w:tc>
        <w:tc>
          <w:tcPr>
            <w:tcW w:w="1301"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DA0E60" w:rsidRPr="001B7148" w:rsidRDefault="00DA0E60" w:rsidP="00DA0E60">
            <w:pPr>
              <w:shd w:val="clear" w:color="auto" w:fill="FFFFFF"/>
              <w:autoSpaceDE w:val="0"/>
              <w:autoSpaceDN w:val="0"/>
              <w:adjustRightInd w:val="0"/>
              <w:jc w:val="both"/>
              <w:rPr>
                <w:b/>
                <w:sz w:val="22"/>
                <w:szCs w:val="22"/>
              </w:rPr>
            </w:pPr>
            <w:r w:rsidRPr="001B7148">
              <w:rPr>
                <w:b/>
                <w:sz w:val="22"/>
                <w:szCs w:val="22"/>
              </w:rPr>
              <w:t>Лабораторные работы</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DA0E60" w:rsidRPr="00BA5A80" w:rsidTr="003A668C">
        <w:trPr>
          <w:trHeight w:val="20"/>
        </w:trPr>
        <w:tc>
          <w:tcPr>
            <w:tcW w:w="2430" w:type="dxa"/>
            <w:vMerge/>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DA0E60" w:rsidRPr="00C533D0" w:rsidRDefault="00DA0E60" w:rsidP="00DA0E60">
            <w:pPr>
              <w:shd w:val="clear" w:color="auto" w:fill="FFFFFF"/>
              <w:autoSpaceDE w:val="0"/>
              <w:autoSpaceDN w:val="0"/>
              <w:adjustRightInd w:val="0"/>
              <w:jc w:val="both"/>
              <w:rPr>
                <w:sz w:val="22"/>
                <w:szCs w:val="22"/>
              </w:rPr>
            </w:pPr>
            <w:r w:rsidRPr="00D41745">
              <w:rPr>
                <w:b/>
                <w:bCs/>
                <w:sz w:val="22"/>
                <w:szCs w:val="22"/>
              </w:rPr>
              <w:t>Практические занятия:</w:t>
            </w:r>
            <w:r>
              <w:rPr>
                <w:bCs/>
                <w:sz w:val="22"/>
                <w:szCs w:val="22"/>
              </w:rPr>
              <w:t xml:space="preserve"> выполнение практических работ</w:t>
            </w:r>
          </w:p>
        </w:tc>
        <w:tc>
          <w:tcPr>
            <w:tcW w:w="1301" w:type="dxa"/>
            <w:shd w:val="clear" w:color="auto" w:fill="auto"/>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587" w:type="dxa"/>
            <w:vMerge/>
          </w:tcPr>
          <w:p w:rsidR="00DA0E60" w:rsidRPr="00BA5A80" w:rsidRDefault="00DA0E60" w:rsidP="00DA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351" w:type="dxa"/>
            <w:gridSpan w:val="3"/>
            <w:shd w:val="clear" w:color="auto" w:fill="auto"/>
          </w:tcPr>
          <w:p w:rsidR="008839EA" w:rsidRPr="008839EA" w:rsidRDefault="008839EA" w:rsidP="008839EA">
            <w:pPr>
              <w:shd w:val="clear" w:color="auto" w:fill="FFFFFF"/>
              <w:autoSpaceDE w:val="0"/>
              <w:autoSpaceDN w:val="0"/>
              <w:adjustRightInd w:val="0"/>
              <w:jc w:val="both"/>
              <w:rPr>
                <w:bCs/>
                <w:sz w:val="22"/>
                <w:szCs w:val="22"/>
              </w:rPr>
            </w:pPr>
            <w:r w:rsidRPr="008839EA">
              <w:rPr>
                <w:bCs/>
                <w:sz w:val="22"/>
                <w:szCs w:val="22"/>
              </w:rPr>
              <w:t>1</w:t>
            </w:r>
          </w:p>
        </w:tc>
        <w:tc>
          <w:tcPr>
            <w:tcW w:w="9550" w:type="dxa"/>
            <w:gridSpan w:val="8"/>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 xml:space="preserve">Практическая работа №20 «Основы работы с использованием системы </w:t>
            </w:r>
            <w:r w:rsidRPr="00856994">
              <w:rPr>
                <w:bCs/>
                <w:sz w:val="22"/>
                <w:szCs w:val="22"/>
                <w:lang w:val="en-US"/>
              </w:rPr>
              <w:t>AutoCAD</w:t>
            </w:r>
            <w:r w:rsidRPr="00856994">
              <w:rPr>
                <w:bCs/>
                <w:sz w:val="22"/>
                <w:szCs w:val="22"/>
              </w:rPr>
              <w:t>»</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351" w:type="dxa"/>
            <w:gridSpan w:val="3"/>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2</w:t>
            </w:r>
          </w:p>
        </w:tc>
        <w:tc>
          <w:tcPr>
            <w:tcW w:w="9550" w:type="dxa"/>
            <w:gridSpan w:val="8"/>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Практическая работа №21 «Команды рисования»</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351" w:type="dxa"/>
            <w:gridSpan w:val="3"/>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3</w:t>
            </w:r>
          </w:p>
        </w:tc>
        <w:tc>
          <w:tcPr>
            <w:tcW w:w="9550" w:type="dxa"/>
            <w:gridSpan w:val="8"/>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Практическая работа №22 «Нанесение надписей»</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351" w:type="dxa"/>
            <w:gridSpan w:val="3"/>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4</w:t>
            </w:r>
          </w:p>
        </w:tc>
        <w:tc>
          <w:tcPr>
            <w:tcW w:w="9550" w:type="dxa"/>
            <w:gridSpan w:val="8"/>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Практическая работа №23 «Команды редактирования»</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438" w:type="dxa"/>
            <w:gridSpan w:val="8"/>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5</w:t>
            </w:r>
          </w:p>
        </w:tc>
        <w:tc>
          <w:tcPr>
            <w:tcW w:w="9463" w:type="dxa"/>
            <w:gridSpan w:val="3"/>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Практическая работа №24 «Проставление размеров на чертежах»</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438" w:type="dxa"/>
            <w:gridSpan w:val="8"/>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6</w:t>
            </w:r>
          </w:p>
        </w:tc>
        <w:tc>
          <w:tcPr>
            <w:tcW w:w="9463" w:type="dxa"/>
            <w:gridSpan w:val="3"/>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Практическая работа №25 «Работа с блоками чертежа»</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438" w:type="dxa"/>
            <w:gridSpan w:val="8"/>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7</w:t>
            </w:r>
          </w:p>
        </w:tc>
        <w:tc>
          <w:tcPr>
            <w:tcW w:w="9463" w:type="dxa"/>
            <w:gridSpan w:val="3"/>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Практическая работа №26 «Построение тел»</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438" w:type="dxa"/>
            <w:gridSpan w:val="8"/>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8</w:t>
            </w:r>
          </w:p>
        </w:tc>
        <w:tc>
          <w:tcPr>
            <w:tcW w:w="9463" w:type="dxa"/>
            <w:gridSpan w:val="3"/>
            <w:shd w:val="clear" w:color="auto" w:fill="auto"/>
          </w:tcPr>
          <w:p w:rsidR="008839EA" w:rsidRPr="00856994"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56994">
              <w:rPr>
                <w:bCs/>
                <w:sz w:val="22"/>
                <w:szCs w:val="22"/>
              </w:rPr>
              <w:t>Практическая работа №27 «Уровень и высота»</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839EA" w:rsidRPr="00BA5A80" w:rsidTr="008839EA">
        <w:trPr>
          <w:trHeight w:val="20"/>
        </w:trPr>
        <w:tc>
          <w:tcPr>
            <w:tcW w:w="2430" w:type="dxa"/>
            <w:vMerge/>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438" w:type="dxa"/>
            <w:gridSpan w:val="8"/>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9</w:t>
            </w:r>
          </w:p>
        </w:tc>
        <w:tc>
          <w:tcPr>
            <w:tcW w:w="9463" w:type="dxa"/>
            <w:gridSpan w:val="3"/>
            <w:shd w:val="clear" w:color="auto" w:fill="auto"/>
          </w:tcPr>
          <w:p w:rsidR="008839EA" w:rsidRDefault="008839EA" w:rsidP="008839EA">
            <w:r w:rsidRPr="00856994">
              <w:rPr>
                <w:bCs/>
                <w:sz w:val="22"/>
                <w:szCs w:val="22"/>
              </w:rPr>
              <w:t>Практическая работа №28 «Построение трубы. Разрез трубы»</w:t>
            </w:r>
          </w:p>
        </w:tc>
        <w:tc>
          <w:tcPr>
            <w:tcW w:w="1301" w:type="dxa"/>
            <w:shd w:val="clear" w:color="auto" w:fill="auto"/>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587" w:type="dxa"/>
            <w:vMerge/>
          </w:tcPr>
          <w:p w:rsidR="008839EA" w:rsidRPr="00BA5A80" w:rsidRDefault="008839EA"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5F2F83" w:rsidRPr="00BA5A80" w:rsidTr="003A668C">
        <w:trPr>
          <w:trHeight w:val="20"/>
        </w:trPr>
        <w:tc>
          <w:tcPr>
            <w:tcW w:w="2430" w:type="dxa"/>
            <w:vMerge/>
            <w:shd w:val="clear" w:color="auto" w:fill="auto"/>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9901" w:type="dxa"/>
            <w:gridSpan w:val="11"/>
            <w:shd w:val="clear" w:color="auto" w:fill="auto"/>
          </w:tcPr>
          <w:p w:rsidR="005F2F83" w:rsidRPr="008839EA" w:rsidRDefault="008839EA"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8839EA">
              <w:rPr>
                <w:b/>
                <w:bCs/>
                <w:sz w:val="22"/>
                <w:szCs w:val="22"/>
              </w:rPr>
              <w:t>Контрольные работы</w:t>
            </w:r>
          </w:p>
        </w:tc>
        <w:tc>
          <w:tcPr>
            <w:tcW w:w="1301" w:type="dxa"/>
            <w:shd w:val="clear" w:color="auto" w:fill="auto"/>
          </w:tcPr>
          <w:p w:rsidR="005F2F83" w:rsidRPr="00BA5A80" w:rsidRDefault="008839EA"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w:t>
            </w:r>
          </w:p>
        </w:tc>
        <w:tc>
          <w:tcPr>
            <w:tcW w:w="1587" w:type="dxa"/>
            <w:vMerge/>
          </w:tcPr>
          <w:p w:rsidR="005F2F83"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3A668C" w:rsidRPr="00BA5A80" w:rsidTr="003A668C">
        <w:trPr>
          <w:trHeight w:val="20"/>
        </w:trPr>
        <w:tc>
          <w:tcPr>
            <w:tcW w:w="12331" w:type="dxa"/>
            <w:gridSpan w:val="12"/>
            <w:shd w:val="clear" w:color="auto" w:fill="auto"/>
          </w:tcPr>
          <w:p w:rsidR="003A668C" w:rsidRPr="00BA5A80" w:rsidRDefault="003A668C" w:rsidP="0088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BA5A80">
              <w:rPr>
                <w:b/>
                <w:bCs/>
                <w:sz w:val="22"/>
                <w:szCs w:val="22"/>
              </w:rPr>
              <w:t>Дифференцированный зачет</w:t>
            </w:r>
          </w:p>
        </w:tc>
        <w:tc>
          <w:tcPr>
            <w:tcW w:w="1301" w:type="dxa"/>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2</w:t>
            </w:r>
          </w:p>
        </w:tc>
        <w:tc>
          <w:tcPr>
            <w:tcW w:w="1587" w:type="dxa"/>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3A668C" w:rsidRPr="00BA5A80" w:rsidTr="003A668C">
        <w:trPr>
          <w:trHeight w:val="20"/>
        </w:trPr>
        <w:tc>
          <w:tcPr>
            <w:tcW w:w="12331" w:type="dxa"/>
            <w:gridSpan w:val="12"/>
            <w:shd w:val="clear" w:color="auto" w:fill="auto"/>
          </w:tcPr>
          <w:p w:rsidR="003A668C" w:rsidRPr="00BA5A80"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BA5A80">
              <w:rPr>
                <w:b/>
                <w:bCs/>
                <w:sz w:val="22"/>
                <w:szCs w:val="22"/>
              </w:rPr>
              <w:t>Всего:</w:t>
            </w:r>
          </w:p>
        </w:tc>
        <w:tc>
          <w:tcPr>
            <w:tcW w:w="1301" w:type="dxa"/>
            <w:shd w:val="clear" w:color="auto" w:fill="auto"/>
          </w:tcPr>
          <w:p w:rsidR="003A668C" w:rsidRPr="00BA5A80" w:rsidRDefault="005F2F8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148</w:t>
            </w:r>
          </w:p>
        </w:tc>
        <w:tc>
          <w:tcPr>
            <w:tcW w:w="1587" w:type="dxa"/>
          </w:tcPr>
          <w:p w:rsidR="003A668C" w:rsidRDefault="003A668C"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bl>
    <w:p w:rsidR="002E1424" w:rsidRDefault="002E1424"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6D269F" w:rsidRPr="004D6EBC" w:rsidRDefault="006D269F"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sectPr w:rsidR="006D269F" w:rsidRPr="004D6EBC">
          <w:footerReference w:type="even" r:id="rId11"/>
          <w:footerReference w:type="default" r:id="rId12"/>
          <w:pgSz w:w="16840" w:h="11907" w:orient="landscape"/>
          <w:pgMar w:top="851" w:right="1134" w:bottom="851" w:left="992" w:header="709" w:footer="709" w:gutter="0"/>
          <w:cols w:space="720"/>
        </w:sectPr>
      </w:pP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aps/>
          <w:sz w:val="28"/>
          <w:szCs w:val="28"/>
        </w:rPr>
      </w:pPr>
      <w:proofErr w:type="gramStart"/>
      <w:r w:rsidRPr="006736D5">
        <w:rPr>
          <w:rFonts w:ascii="Times New Roman" w:hAnsi="Times New Roman" w:cs="Times New Roman"/>
          <w:caps/>
          <w:sz w:val="28"/>
          <w:szCs w:val="28"/>
        </w:rPr>
        <w:lastRenderedPageBreak/>
        <w:t>3</w:t>
      </w:r>
      <w:r w:rsidR="00590D6B">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условия</w:t>
      </w:r>
      <w:proofErr w:type="gramEnd"/>
      <w:r w:rsidRPr="006736D5">
        <w:rPr>
          <w:rFonts w:ascii="Times New Roman" w:hAnsi="Times New Roman" w:cs="Times New Roman"/>
          <w:caps/>
          <w:sz w:val="28"/>
          <w:szCs w:val="28"/>
        </w:rPr>
        <w:t xml:space="preserve"> реализации программы дисциплины</w:t>
      </w:r>
    </w:p>
    <w:p w:rsidR="006736D5" w:rsidRDefault="00590D6B" w:rsidP="00CF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006736D5" w:rsidRPr="00A20A8B">
        <w:rPr>
          <w:b/>
          <w:bCs/>
          <w:sz w:val="28"/>
          <w:szCs w:val="28"/>
        </w:rPr>
        <w:t xml:space="preserve"> Требования к минимальному материально</w:t>
      </w:r>
      <w:r w:rsidR="004F3925">
        <w:rPr>
          <w:b/>
          <w:bCs/>
          <w:sz w:val="28"/>
          <w:szCs w:val="28"/>
        </w:rPr>
        <w:t>–</w:t>
      </w:r>
      <w:r w:rsidR="006736D5" w:rsidRPr="00A20A8B">
        <w:rPr>
          <w:b/>
          <w:bCs/>
          <w:sz w:val="28"/>
          <w:szCs w:val="28"/>
        </w:rPr>
        <w:t>техническому обеспечению</w:t>
      </w:r>
    </w:p>
    <w:p w:rsidR="00AF6AC5" w:rsidRPr="00A20A8B" w:rsidRDefault="00AF6AC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A20A8B" w:rsidRDefault="006736D5" w:rsidP="00FD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0"/>
          <w:szCs w:val="20"/>
        </w:rPr>
      </w:pPr>
      <w:r w:rsidRPr="00A20A8B">
        <w:rPr>
          <w:bCs/>
          <w:sz w:val="28"/>
          <w:szCs w:val="28"/>
        </w:rPr>
        <w:t xml:space="preserve">Реализация программы дисциплины требует наличия учебного кабинета </w:t>
      </w:r>
      <w:r w:rsidR="00590D6B">
        <w:rPr>
          <w:bCs/>
          <w:sz w:val="28"/>
          <w:szCs w:val="28"/>
        </w:rPr>
        <w:t>инженерной графики.</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Оборудование учебного кабинета:</w:t>
      </w:r>
    </w:p>
    <w:p w:rsidR="0076526A" w:rsidRDefault="0076526A" w:rsidP="00AF6AC5">
      <w:pPr>
        <w:shd w:val="clear" w:color="auto" w:fill="FFFFFF"/>
        <w:autoSpaceDE w:val="0"/>
        <w:autoSpaceDN w:val="0"/>
        <w:adjustRightInd w:val="0"/>
        <w:ind w:firstLine="709"/>
        <w:jc w:val="both"/>
      </w:pPr>
      <w:r>
        <w:rPr>
          <w:color w:val="000000"/>
          <w:sz w:val="28"/>
          <w:szCs w:val="28"/>
        </w:rPr>
        <w:softHyphen/>
      </w:r>
      <w:r>
        <w:rPr>
          <w:color w:val="000000"/>
          <w:sz w:val="28"/>
          <w:szCs w:val="28"/>
        </w:rPr>
        <w:softHyphen/>
        <w:t>– рабочая доска;</w:t>
      </w:r>
    </w:p>
    <w:p w:rsidR="0076526A" w:rsidRDefault="0076526A" w:rsidP="00AF6AC5">
      <w:pPr>
        <w:shd w:val="clear" w:color="auto" w:fill="FFFFFF"/>
        <w:autoSpaceDE w:val="0"/>
        <w:autoSpaceDN w:val="0"/>
        <w:adjustRightInd w:val="0"/>
        <w:ind w:firstLine="709"/>
        <w:jc w:val="both"/>
      </w:pPr>
      <w:r>
        <w:rPr>
          <w:color w:val="000000"/>
          <w:sz w:val="28"/>
          <w:szCs w:val="28"/>
        </w:rPr>
        <w:t>– посадочные места по количеству обучающихся;</w:t>
      </w:r>
    </w:p>
    <w:p w:rsidR="0076526A" w:rsidRDefault="0076526A" w:rsidP="00AF6AC5">
      <w:pPr>
        <w:shd w:val="clear" w:color="auto" w:fill="FFFFFF"/>
        <w:autoSpaceDE w:val="0"/>
        <w:autoSpaceDN w:val="0"/>
        <w:adjustRightInd w:val="0"/>
        <w:ind w:firstLine="709"/>
        <w:jc w:val="both"/>
      </w:pPr>
      <w:r>
        <w:rPr>
          <w:color w:val="000000"/>
          <w:sz w:val="28"/>
          <w:szCs w:val="28"/>
        </w:rPr>
        <w:t>– рабочее место преподавателя;</w:t>
      </w:r>
    </w:p>
    <w:p w:rsidR="0076526A" w:rsidRDefault="0076526A" w:rsidP="00AF6AC5">
      <w:pPr>
        <w:shd w:val="clear" w:color="auto" w:fill="FFFFFF"/>
        <w:autoSpaceDE w:val="0"/>
        <w:autoSpaceDN w:val="0"/>
        <w:adjustRightInd w:val="0"/>
        <w:ind w:firstLine="709"/>
        <w:jc w:val="both"/>
      </w:pPr>
      <w:r>
        <w:rPr>
          <w:color w:val="000000"/>
          <w:sz w:val="28"/>
          <w:szCs w:val="28"/>
        </w:rPr>
        <w:t xml:space="preserve">– комплект </w:t>
      </w:r>
      <w:proofErr w:type="spellStart"/>
      <w:r>
        <w:rPr>
          <w:color w:val="000000"/>
          <w:sz w:val="28"/>
          <w:szCs w:val="28"/>
        </w:rPr>
        <w:t>учебно</w:t>
      </w:r>
      <w:proofErr w:type="spellEnd"/>
      <w:r w:rsidR="004F3925">
        <w:rPr>
          <w:color w:val="000000"/>
          <w:sz w:val="28"/>
          <w:szCs w:val="28"/>
        </w:rPr>
        <w:t>–</w:t>
      </w:r>
      <w:r>
        <w:rPr>
          <w:color w:val="000000"/>
          <w:sz w:val="28"/>
          <w:szCs w:val="28"/>
        </w:rPr>
        <w:t xml:space="preserve">наглядных пособий по </w:t>
      </w:r>
      <w:r w:rsidR="00D72791">
        <w:rPr>
          <w:color w:val="000000"/>
          <w:sz w:val="28"/>
          <w:szCs w:val="28"/>
        </w:rPr>
        <w:t>инженерной графике</w:t>
      </w:r>
      <w:r>
        <w:rPr>
          <w:color w:val="000000"/>
          <w:sz w:val="28"/>
          <w:szCs w:val="28"/>
        </w:rPr>
        <w:t>;</w:t>
      </w:r>
    </w:p>
    <w:p w:rsidR="0076526A" w:rsidRDefault="0076526A" w:rsidP="00AB5A15">
      <w:pPr>
        <w:shd w:val="clear" w:color="auto" w:fill="FFFFFF"/>
        <w:tabs>
          <w:tab w:val="left" w:pos="993"/>
        </w:tabs>
        <w:autoSpaceDE w:val="0"/>
        <w:autoSpaceDN w:val="0"/>
        <w:adjustRightInd w:val="0"/>
        <w:ind w:firstLine="709"/>
        <w:jc w:val="both"/>
      </w:pPr>
      <w:r>
        <w:rPr>
          <w:color w:val="000000"/>
          <w:sz w:val="28"/>
          <w:szCs w:val="28"/>
        </w:rPr>
        <w:t xml:space="preserve">– макеты геометрических тел, геометрических тел сеченных </w:t>
      </w:r>
      <w:proofErr w:type="gramStart"/>
      <w:r>
        <w:rPr>
          <w:color w:val="000000"/>
          <w:sz w:val="28"/>
          <w:szCs w:val="28"/>
        </w:rPr>
        <w:t>проецирующими  плоскостями</w:t>
      </w:r>
      <w:proofErr w:type="gramEnd"/>
      <w:r>
        <w:rPr>
          <w:color w:val="000000"/>
          <w:sz w:val="28"/>
          <w:szCs w:val="28"/>
        </w:rPr>
        <w:t>, взаимно</w:t>
      </w:r>
      <w:r w:rsidR="004F3925">
        <w:rPr>
          <w:color w:val="000000"/>
          <w:sz w:val="28"/>
          <w:szCs w:val="28"/>
        </w:rPr>
        <w:t>–</w:t>
      </w:r>
      <w:r>
        <w:rPr>
          <w:color w:val="000000"/>
          <w:sz w:val="28"/>
          <w:szCs w:val="28"/>
        </w:rPr>
        <w:t>пересекающихся геометрических тел, полых моделей сеченных проецирующими плоскостями и т.д.;</w:t>
      </w:r>
    </w:p>
    <w:p w:rsidR="0076526A" w:rsidRDefault="0076526A" w:rsidP="00AF6AC5">
      <w:pPr>
        <w:shd w:val="clear" w:color="auto" w:fill="FFFFFF"/>
        <w:autoSpaceDE w:val="0"/>
        <w:autoSpaceDN w:val="0"/>
        <w:adjustRightInd w:val="0"/>
        <w:ind w:firstLine="709"/>
        <w:jc w:val="both"/>
      </w:pPr>
      <w:r>
        <w:rPr>
          <w:color w:val="000000"/>
          <w:sz w:val="28"/>
          <w:szCs w:val="28"/>
        </w:rPr>
        <w:t xml:space="preserve">– детали для </w:t>
      </w:r>
      <w:proofErr w:type="spellStart"/>
      <w:r>
        <w:rPr>
          <w:color w:val="000000"/>
          <w:sz w:val="28"/>
          <w:szCs w:val="28"/>
        </w:rPr>
        <w:t>эскизирования</w:t>
      </w:r>
      <w:proofErr w:type="spellEnd"/>
      <w:r>
        <w:rPr>
          <w:color w:val="000000"/>
          <w:sz w:val="28"/>
          <w:szCs w:val="28"/>
        </w:rPr>
        <w:t>;</w:t>
      </w:r>
    </w:p>
    <w:p w:rsidR="0076526A" w:rsidRDefault="0076526A" w:rsidP="00AF6AC5">
      <w:pPr>
        <w:shd w:val="clear" w:color="auto" w:fill="FFFFFF"/>
        <w:autoSpaceDE w:val="0"/>
        <w:autoSpaceDN w:val="0"/>
        <w:adjustRightInd w:val="0"/>
        <w:ind w:firstLine="709"/>
        <w:jc w:val="both"/>
      </w:pPr>
      <w:r>
        <w:rPr>
          <w:color w:val="000000"/>
          <w:sz w:val="28"/>
          <w:szCs w:val="28"/>
        </w:rPr>
        <w:t>– раздаточный материал к уроку;</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раздаточный материал для контроля знаний и умений обучающихся;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методические указания к практическим занятиям;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плакатов;</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учебников, задачников, справочников;</w:t>
      </w:r>
    </w:p>
    <w:p w:rsidR="0076526A" w:rsidRDefault="0076526A" w:rsidP="00AF6AC5">
      <w:pPr>
        <w:shd w:val="clear" w:color="auto" w:fill="FFFFFF"/>
        <w:autoSpaceDE w:val="0"/>
        <w:autoSpaceDN w:val="0"/>
        <w:adjustRightInd w:val="0"/>
        <w:ind w:firstLine="709"/>
        <w:jc w:val="both"/>
      </w:pPr>
      <w:r>
        <w:rPr>
          <w:color w:val="000000"/>
          <w:sz w:val="28"/>
          <w:szCs w:val="28"/>
        </w:rPr>
        <w:t>– комплект измерительных инструментов.</w:t>
      </w:r>
    </w:p>
    <w:p w:rsidR="00D72791" w:rsidRDefault="00D72791" w:rsidP="00AF6AC5">
      <w:pPr>
        <w:shd w:val="clear" w:color="auto" w:fill="FFFFFF"/>
        <w:autoSpaceDE w:val="0"/>
        <w:autoSpaceDN w:val="0"/>
        <w:adjustRightInd w:val="0"/>
        <w:ind w:firstLine="709"/>
        <w:jc w:val="both"/>
        <w:rPr>
          <w:color w:val="000000"/>
          <w:sz w:val="28"/>
          <w:szCs w:val="28"/>
        </w:rPr>
      </w:pPr>
    </w:p>
    <w:p w:rsidR="0076526A" w:rsidRDefault="0076526A" w:rsidP="00AF6AC5">
      <w:pPr>
        <w:shd w:val="clear" w:color="auto" w:fill="FFFFFF"/>
        <w:autoSpaceDE w:val="0"/>
        <w:autoSpaceDN w:val="0"/>
        <w:adjustRightInd w:val="0"/>
        <w:ind w:firstLine="709"/>
        <w:jc w:val="both"/>
      </w:pPr>
      <w:r>
        <w:rPr>
          <w:color w:val="000000"/>
          <w:sz w:val="28"/>
          <w:szCs w:val="28"/>
        </w:rPr>
        <w:t>Технические средства обучения: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автоматизированное рабочее место преподавателя;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10 компьютеров в комплекте с программным обеспечением;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00D72791">
        <w:rPr>
          <w:color w:val="000000"/>
          <w:sz w:val="28"/>
          <w:szCs w:val="28"/>
        </w:rPr>
        <w:t>проектор с экраном</w:t>
      </w:r>
      <w:r w:rsidR="00AF6AC5">
        <w:rPr>
          <w:color w:val="00000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6736D5" w:rsidRDefault="006736D5" w:rsidP="00BC26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6736D5">
        <w:rPr>
          <w:rFonts w:ascii="Times New Roman" w:hAnsi="Times New Roman" w:cs="Times New Roman"/>
          <w:sz w:val="28"/>
          <w:szCs w:val="28"/>
        </w:rPr>
        <w:t>3.2 Информационное обеспечение обучения</w:t>
      </w:r>
    </w:p>
    <w:p w:rsidR="006736D5" w:rsidRPr="0077566D" w:rsidRDefault="006736D5" w:rsidP="00BC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7566D">
        <w:rPr>
          <w:bCs/>
          <w:sz w:val="28"/>
          <w:szCs w:val="28"/>
        </w:rPr>
        <w:t>Перечень рекомендуемых учебных изданий, Интернет</w:t>
      </w:r>
      <w:r w:rsidR="004F3925" w:rsidRPr="0077566D">
        <w:rPr>
          <w:bCs/>
          <w:sz w:val="28"/>
          <w:szCs w:val="28"/>
        </w:rPr>
        <w:t>–</w:t>
      </w:r>
      <w:r w:rsidRPr="0077566D">
        <w:rPr>
          <w:bCs/>
          <w:sz w:val="28"/>
          <w:szCs w:val="28"/>
        </w:rPr>
        <w:t>ресурсов, дополнительной литературы</w:t>
      </w:r>
    </w:p>
    <w:p w:rsidR="00D72791" w:rsidRPr="0077566D" w:rsidRDefault="00D72791"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72791" w:rsidRPr="0077566D" w:rsidRDefault="00D72791" w:rsidP="00D72791">
      <w:pPr>
        <w:shd w:val="clear" w:color="auto" w:fill="FFFFFF"/>
        <w:autoSpaceDE w:val="0"/>
        <w:autoSpaceDN w:val="0"/>
        <w:adjustRightInd w:val="0"/>
        <w:ind w:firstLine="709"/>
        <w:jc w:val="both"/>
        <w:rPr>
          <w:i/>
          <w:sz w:val="28"/>
          <w:szCs w:val="28"/>
        </w:rPr>
      </w:pPr>
      <w:r w:rsidRPr="0077566D">
        <w:rPr>
          <w:i/>
          <w:sz w:val="28"/>
          <w:szCs w:val="28"/>
        </w:rPr>
        <w:t>Основные источники:</w:t>
      </w:r>
    </w:p>
    <w:p w:rsidR="00D72791" w:rsidRPr="0077566D" w:rsidRDefault="00D72791" w:rsidP="00D72791">
      <w:pPr>
        <w:shd w:val="clear" w:color="auto" w:fill="FFFFFF"/>
        <w:autoSpaceDE w:val="0"/>
        <w:autoSpaceDN w:val="0"/>
        <w:adjustRightInd w:val="0"/>
        <w:ind w:firstLine="709"/>
        <w:jc w:val="both"/>
      </w:pPr>
    </w:p>
    <w:p w:rsidR="00BE73BB" w:rsidRPr="001A4633" w:rsidRDefault="00CB77D6" w:rsidP="00D72791">
      <w:pPr>
        <w:numPr>
          <w:ilvl w:val="0"/>
          <w:numId w:val="11"/>
        </w:numPr>
        <w:shd w:val="clear" w:color="auto" w:fill="FFFFFF"/>
        <w:tabs>
          <w:tab w:val="left" w:pos="180"/>
          <w:tab w:val="left" w:pos="360"/>
          <w:tab w:val="left" w:pos="993"/>
        </w:tabs>
        <w:autoSpaceDE w:val="0"/>
        <w:autoSpaceDN w:val="0"/>
        <w:adjustRightInd w:val="0"/>
        <w:ind w:left="0" w:firstLine="709"/>
        <w:jc w:val="both"/>
        <w:rPr>
          <w:rStyle w:val="apple-converted-space"/>
          <w:sz w:val="28"/>
          <w:szCs w:val="28"/>
        </w:rPr>
      </w:pPr>
      <w:proofErr w:type="spellStart"/>
      <w:r w:rsidRPr="0077566D">
        <w:rPr>
          <w:sz w:val="28"/>
          <w:szCs w:val="28"/>
          <w:shd w:val="clear" w:color="auto" w:fill="FFFFFF"/>
        </w:rPr>
        <w:t>Чекмарев</w:t>
      </w:r>
      <w:proofErr w:type="spellEnd"/>
      <w:r w:rsidRPr="0077566D">
        <w:rPr>
          <w:sz w:val="28"/>
          <w:szCs w:val="28"/>
          <w:shd w:val="clear" w:color="auto" w:fill="FFFFFF"/>
        </w:rPr>
        <w:t xml:space="preserve"> А.А., Осипов В.К.</w:t>
      </w:r>
      <w:r w:rsidRPr="0077566D">
        <w:rPr>
          <w:b/>
          <w:bCs/>
          <w:sz w:val="28"/>
          <w:szCs w:val="28"/>
          <w:shd w:val="clear" w:color="auto" w:fill="FFFFFF"/>
        </w:rPr>
        <w:t xml:space="preserve"> </w:t>
      </w:r>
      <w:r w:rsidRPr="0077566D">
        <w:rPr>
          <w:bCs/>
          <w:sz w:val="28"/>
          <w:szCs w:val="28"/>
          <w:shd w:val="clear" w:color="auto" w:fill="FFFFFF"/>
        </w:rPr>
        <w:t>Ин</w:t>
      </w:r>
      <w:r w:rsidR="00BE73BB" w:rsidRPr="0077566D">
        <w:rPr>
          <w:bCs/>
          <w:sz w:val="28"/>
          <w:szCs w:val="28"/>
          <w:shd w:val="clear" w:color="auto" w:fill="FFFFFF"/>
        </w:rPr>
        <w:t>женерная графика</w:t>
      </w:r>
      <w:r w:rsidR="00BE73BB" w:rsidRPr="0077566D">
        <w:rPr>
          <w:sz w:val="28"/>
          <w:szCs w:val="28"/>
          <w:shd w:val="clear" w:color="auto" w:fill="FFFFFF"/>
        </w:rPr>
        <w:t>: учебное пособие/ — Москва</w:t>
      </w:r>
      <w:r w:rsidR="008250FA" w:rsidRPr="0077566D">
        <w:rPr>
          <w:sz w:val="28"/>
          <w:szCs w:val="28"/>
          <w:shd w:val="clear" w:color="auto" w:fill="FFFFFF"/>
        </w:rPr>
        <w:t xml:space="preserve">: </w:t>
      </w:r>
      <w:proofErr w:type="spellStart"/>
      <w:r w:rsidR="008250FA" w:rsidRPr="0077566D">
        <w:rPr>
          <w:sz w:val="28"/>
          <w:szCs w:val="28"/>
          <w:shd w:val="clear" w:color="auto" w:fill="FFFFFF"/>
        </w:rPr>
        <w:t>КноРус</w:t>
      </w:r>
      <w:proofErr w:type="spellEnd"/>
      <w:r w:rsidR="008250FA" w:rsidRPr="0077566D">
        <w:rPr>
          <w:sz w:val="28"/>
          <w:szCs w:val="28"/>
          <w:shd w:val="clear" w:color="auto" w:fill="FFFFFF"/>
        </w:rPr>
        <w:t>, 201</w:t>
      </w:r>
      <w:r w:rsidR="001A4633">
        <w:rPr>
          <w:sz w:val="28"/>
          <w:szCs w:val="28"/>
          <w:shd w:val="clear" w:color="auto" w:fill="FFFFFF"/>
        </w:rPr>
        <w:t>8</w:t>
      </w:r>
      <w:r w:rsidR="00BE73BB" w:rsidRPr="0077566D">
        <w:rPr>
          <w:sz w:val="28"/>
          <w:szCs w:val="28"/>
          <w:shd w:val="clear" w:color="auto" w:fill="FFFFFF"/>
        </w:rPr>
        <w:t>.</w:t>
      </w:r>
      <w:r w:rsidR="00BE73BB" w:rsidRPr="0077566D">
        <w:rPr>
          <w:rStyle w:val="apple-converted-space"/>
          <w:sz w:val="28"/>
          <w:szCs w:val="28"/>
          <w:shd w:val="clear" w:color="auto" w:fill="FFFFFF"/>
        </w:rPr>
        <w:t> </w:t>
      </w:r>
    </w:p>
    <w:p w:rsidR="001A4633" w:rsidRPr="001A4633" w:rsidRDefault="001A4633" w:rsidP="00D72791">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r w:rsidRPr="001A4633">
        <w:rPr>
          <w:bCs/>
          <w:color w:val="333333"/>
          <w:sz w:val="28"/>
          <w:szCs w:val="28"/>
          <w:shd w:val="clear" w:color="auto" w:fill="FFFFFF"/>
        </w:rPr>
        <w:t>Инженерная графика</w:t>
      </w:r>
      <w:r w:rsidRPr="001A4633">
        <w:rPr>
          <w:color w:val="333333"/>
          <w:sz w:val="28"/>
          <w:szCs w:val="28"/>
          <w:shd w:val="clear" w:color="auto" w:fill="FFFFFF"/>
        </w:rPr>
        <w:t xml:space="preserve">: учебное пособие / Н.А. Березина. — Москва: </w:t>
      </w:r>
      <w:proofErr w:type="spellStart"/>
      <w:r w:rsidRPr="001A4633">
        <w:rPr>
          <w:color w:val="333333"/>
          <w:sz w:val="28"/>
          <w:szCs w:val="28"/>
          <w:shd w:val="clear" w:color="auto" w:fill="FFFFFF"/>
        </w:rPr>
        <w:t>КноРус</w:t>
      </w:r>
      <w:proofErr w:type="spellEnd"/>
      <w:r w:rsidRPr="001A4633">
        <w:rPr>
          <w:color w:val="333333"/>
          <w:sz w:val="28"/>
          <w:szCs w:val="28"/>
          <w:shd w:val="clear" w:color="auto" w:fill="FFFFFF"/>
        </w:rPr>
        <w:t>, 2018</w:t>
      </w:r>
    </w:p>
    <w:p w:rsidR="001A4633" w:rsidRPr="001A4633" w:rsidRDefault="001A4633" w:rsidP="00D72791">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r w:rsidRPr="001A4633">
        <w:rPr>
          <w:bCs/>
          <w:color w:val="333333"/>
          <w:sz w:val="28"/>
          <w:szCs w:val="28"/>
          <w:shd w:val="clear" w:color="auto" w:fill="FFFFFF"/>
        </w:rPr>
        <w:t>Инженерная графика</w:t>
      </w:r>
      <w:r w:rsidRPr="001A4633">
        <w:rPr>
          <w:color w:val="333333"/>
          <w:sz w:val="28"/>
          <w:szCs w:val="28"/>
          <w:shd w:val="clear" w:color="auto" w:fill="FFFFFF"/>
        </w:rPr>
        <w:t xml:space="preserve">: учебник / В.П. Куликов. — Москва: </w:t>
      </w:r>
      <w:proofErr w:type="spellStart"/>
      <w:r w:rsidRPr="001A4633">
        <w:rPr>
          <w:color w:val="333333"/>
          <w:sz w:val="28"/>
          <w:szCs w:val="28"/>
          <w:shd w:val="clear" w:color="auto" w:fill="FFFFFF"/>
        </w:rPr>
        <w:t>КноРус</w:t>
      </w:r>
      <w:proofErr w:type="spellEnd"/>
      <w:r w:rsidRPr="001A4633">
        <w:rPr>
          <w:color w:val="333333"/>
          <w:sz w:val="28"/>
          <w:szCs w:val="28"/>
          <w:shd w:val="clear" w:color="auto" w:fill="FFFFFF"/>
        </w:rPr>
        <w:t>, 2017. </w:t>
      </w:r>
    </w:p>
    <w:p w:rsidR="001A4633" w:rsidRDefault="001A4633" w:rsidP="00CF5B0A">
      <w:pPr>
        <w:tabs>
          <w:tab w:val="left" w:pos="180"/>
          <w:tab w:val="left" w:pos="360"/>
          <w:tab w:val="left" w:pos="709"/>
          <w:tab w:val="left" w:pos="993"/>
        </w:tabs>
        <w:jc w:val="both"/>
        <w:rPr>
          <w:i/>
          <w:sz w:val="28"/>
          <w:szCs w:val="28"/>
        </w:rPr>
      </w:pPr>
    </w:p>
    <w:p w:rsidR="001A4633" w:rsidRDefault="001A4633" w:rsidP="00CF5B0A">
      <w:pPr>
        <w:tabs>
          <w:tab w:val="left" w:pos="180"/>
          <w:tab w:val="left" w:pos="360"/>
          <w:tab w:val="left" w:pos="709"/>
          <w:tab w:val="left" w:pos="993"/>
        </w:tabs>
        <w:jc w:val="both"/>
        <w:rPr>
          <w:i/>
          <w:sz w:val="28"/>
          <w:szCs w:val="28"/>
        </w:rPr>
      </w:pPr>
    </w:p>
    <w:p w:rsidR="001A4633" w:rsidRDefault="001A4633" w:rsidP="00CF5B0A">
      <w:pPr>
        <w:tabs>
          <w:tab w:val="left" w:pos="180"/>
          <w:tab w:val="left" w:pos="360"/>
          <w:tab w:val="left" w:pos="709"/>
          <w:tab w:val="left" w:pos="993"/>
        </w:tabs>
        <w:jc w:val="both"/>
        <w:rPr>
          <w:i/>
          <w:sz w:val="28"/>
          <w:szCs w:val="28"/>
        </w:rPr>
      </w:pPr>
    </w:p>
    <w:p w:rsidR="001A4633" w:rsidRDefault="001A4633" w:rsidP="00CF5B0A">
      <w:pPr>
        <w:tabs>
          <w:tab w:val="left" w:pos="180"/>
          <w:tab w:val="left" w:pos="360"/>
          <w:tab w:val="left" w:pos="709"/>
          <w:tab w:val="left" w:pos="993"/>
        </w:tabs>
        <w:jc w:val="both"/>
        <w:rPr>
          <w:i/>
          <w:sz w:val="28"/>
          <w:szCs w:val="28"/>
        </w:rPr>
      </w:pPr>
      <w:bookmarkStart w:id="0" w:name="_GoBack"/>
      <w:bookmarkEnd w:id="0"/>
    </w:p>
    <w:p w:rsidR="00D72791" w:rsidRPr="0077566D" w:rsidRDefault="008250FA" w:rsidP="00CF5B0A">
      <w:pPr>
        <w:tabs>
          <w:tab w:val="left" w:pos="180"/>
          <w:tab w:val="left" w:pos="360"/>
          <w:tab w:val="left" w:pos="709"/>
          <w:tab w:val="left" w:pos="993"/>
        </w:tabs>
        <w:jc w:val="both"/>
        <w:rPr>
          <w:i/>
          <w:sz w:val="28"/>
          <w:szCs w:val="28"/>
        </w:rPr>
      </w:pPr>
      <w:r w:rsidRPr="0077566D">
        <w:rPr>
          <w:i/>
          <w:sz w:val="28"/>
          <w:szCs w:val="28"/>
        </w:rPr>
        <w:lastRenderedPageBreak/>
        <w:tab/>
      </w:r>
      <w:r w:rsidRPr="0077566D">
        <w:rPr>
          <w:i/>
          <w:sz w:val="28"/>
          <w:szCs w:val="28"/>
        </w:rPr>
        <w:tab/>
      </w:r>
      <w:r w:rsidRPr="0077566D">
        <w:rPr>
          <w:i/>
          <w:sz w:val="28"/>
          <w:szCs w:val="28"/>
        </w:rPr>
        <w:tab/>
      </w:r>
      <w:r w:rsidR="00D72791" w:rsidRPr="0077566D">
        <w:rPr>
          <w:i/>
          <w:sz w:val="28"/>
          <w:szCs w:val="28"/>
        </w:rPr>
        <w:t>Дополнительные источники:</w:t>
      </w:r>
    </w:p>
    <w:p w:rsidR="00D72791" w:rsidRPr="0077566D" w:rsidRDefault="00D72791" w:rsidP="00D72791">
      <w:pPr>
        <w:tabs>
          <w:tab w:val="left" w:pos="180"/>
          <w:tab w:val="left" w:pos="360"/>
          <w:tab w:val="left" w:pos="709"/>
          <w:tab w:val="left" w:pos="993"/>
        </w:tabs>
        <w:jc w:val="both"/>
        <w:rPr>
          <w:sz w:val="28"/>
          <w:szCs w:val="28"/>
        </w:rPr>
      </w:pPr>
    </w:p>
    <w:p w:rsidR="00D72791" w:rsidRPr="0077566D"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rPr>
          <w:sz w:val="28"/>
        </w:rPr>
      </w:pPr>
      <w:proofErr w:type="gramStart"/>
      <w:r w:rsidRPr="0077566D">
        <w:rPr>
          <w:sz w:val="28"/>
        </w:rPr>
        <w:t>Аверин  В.Н.</w:t>
      </w:r>
      <w:proofErr w:type="gramEnd"/>
      <w:r w:rsidRPr="0077566D">
        <w:rPr>
          <w:sz w:val="28"/>
        </w:rPr>
        <w:t xml:space="preserve"> «Компьютерная и инженерная графика»: учебное пособие для СПО.</w:t>
      </w:r>
      <w:r w:rsidR="004F3925" w:rsidRPr="0077566D">
        <w:rPr>
          <w:sz w:val="28"/>
        </w:rPr>
        <w:t>–</w:t>
      </w:r>
      <w:r w:rsidRPr="0077566D">
        <w:rPr>
          <w:sz w:val="28"/>
        </w:rPr>
        <w:t>М.: Академия, 2009. – 224с.</w:t>
      </w:r>
    </w:p>
    <w:p w:rsidR="00D72791" w:rsidRPr="0077566D"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r w:rsidRPr="0077566D">
        <w:rPr>
          <w:sz w:val="28"/>
          <w:szCs w:val="28"/>
        </w:rPr>
        <w:t>Боголюбов С.К. «Инженерная графика» – М.: Машиностроение, 2005.</w:t>
      </w:r>
    </w:p>
    <w:p w:rsidR="00D72791" w:rsidRPr="0077566D"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r w:rsidRPr="0077566D">
        <w:rPr>
          <w:sz w:val="28"/>
          <w:szCs w:val="28"/>
        </w:rPr>
        <w:t>Боголюбов С.К. «Индивидуальные задания по курсу черчение» – М.: Высшая школа, 2009.</w:t>
      </w:r>
    </w:p>
    <w:p w:rsidR="00D72791" w:rsidRPr="0077566D" w:rsidRDefault="00291AC6"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r w:rsidRPr="0077566D">
        <w:rPr>
          <w:sz w:val="28"/>
          <w:szCs w:val="28"/>
        </w:rPr>
        <w:t xml:space="preserve">Левицкий </w:t>
      </w:r>
      <w:r w:rsidR="00D72791" w:rsidRPr="0077566D">
        <w:rPr>
          <w:sz w:val="28"/>
          <w:szCs w:val="28"/>
          <w:lang w:val="en-US"/>
        </w:rPr>
        <w:t>B</w:t>
      </w:r>
      <w:r w:rsidR="00D72791" w:rsidRPr="0077566D">
        <w:rPr>
          <w:sz w:val="28"/>
          <w:szCs w:val="28"/>
        </w:rPr>
        <w:t>.</w:t>
      </w:r>
      <w:r w:rsidR="00D72791" w:rsidRPr="0077566D">
        <w:rPr>
          <w:sz w:val="28"/>
          <w:szCs w:val="28"/>
          <w:lang w:val="en-US"/>
        </w:rPr>
        <w:t>C</w:t>
      </w:r>
      <w:r w:rsidRPr="0077566D">
        <w:rPr>
          <w:sz w:val="28"/>
          <w:szCs w:val="28"/>
        </w:rPr>
        <w:t xml:space="preserve">. </w:t>
      </w:r>
      <w:r w:rsidR="00D72791" w:rsidRPr="0077566D">
        <w:rPr>
          <w:sz w:val="28"/>
          <w:szCs w:val="28"/>
        </w:rPr>
        <w:t>«Машиностроительное   черчение    и   автоматизация выполнения чертежей» – М.: Высшая школа, 2010.</w:t>
      </w:r>
    </w:p>
    <w:p w:rsidR="00D72791" w:rsidRPr="0077566D" w:rsidRDefault="00D72791" w:rsidP="00D72791">
      <w:pPr>
        <w:numPr>
          <w:ilvl w:val="0"/>
          <w:numId w:val="12"/>
        </w:numPr>
        <w:tabs>
          <w:tab w:val="left" w:pos="0"/>
          <w:tab w:val="left" w:pos="180"/>
          <w:tab w:val="left" w:pos="360"/>
          <w:tab w:val="left" w:pos="993"/>
        </w:tabs>
        <w:ind w:left="0" w:firstLine="709"/>
        <w:jc w:val="both"/>
        <w:rPr>
          <w:sz w:val="28"/>
          <w:szCs w:val="28"/>
        </w:rPr>
      </w:pPr>
      <w:proofErr w:type="spellStart"/>
      <w:r w:rsidRPr="0077566D">
        <w:rPr>
          <w:sz w:val="28"/>
          <w:szCs w:val="28"/>
        </w:rPr>
        <w:t>Вышнепольский</w:t>
      </w:r>
      <w:proofErr w:type="spellEnd"/>
      <w:r w:rsidRPr="0077566D">
        <w:rPr>
          <w:sz w:val="28"/>
          <w:szCs w:val="28"/>
        </w:rPr>
        <w:t xml:space="preserve"> И.С. «Черчение для техникумов»: Учебник для СПО. – М.: АСТ, 2009. – 354 с.</w:t>
      </w:r>
    </w:p>
    <w:p w:rsidR="00D72791" w:rsidRPr="0077566D" w:rsidRDefault="00D72791" w:rsidP="00D72791">
      <w:pPr>
        <w:numPr>
          <w:ilvl w:val="0"/>
          <w:numId w:val="12"/>
        </w:numPr>
        <w:tabs>
          <w:tab w:val="left" w:pos="0"/>
          <w:tab w:val="left" w:pos="180"/>
          <w:tab w:val="left" w:pos="360"/>
          <w:tab w:val="left" w:pos="993"/>
        </w:tabs>
        <w:ind w:left="0" w:firstLine="709"/>
        <w:jc w:val="both"/>
        <w:rPr>
          <w:sz w:val="28"/>
          <w:szCs w:val="28"/>
        </w:rPr>
      </w:pPr>
      <w:r w:rsidRPr="0077566D">
        <w:rPr>
          <w:sz w:val="28"/>
          <w:szCs w:val="28"/>
        </w:rPr>
        <w:t>Исаев И.А. «Инженерная графика»: Рабочая тетрадь. Часть 1 и 2. – М.: ФОРУМ, 2010. – 212 с.</w:t>
      </w:r>
    </w:p>
    <w:p w:rsidR="00D72791" w:rsidRPr="0077566D" w:rsidRDefault="00D72791" w:rsidP="00D72791">
      <w:pPr>
        <w:numPr>
          <w:ilvl w:val="0"/>
          <w:numId w:val="12"/>
        </w:numPr>
        <w:tabs>
          <w:tab w:val="left" w:pos="0"/>
          <w:tab w:val="left" w:pos="180"/>
          <w:tab w:val="left" w:pos="360"/>
          <w:tab w:val="left" w:pos="993"/>
        </w:tabs>
        <w:ind w:left="0" w:firstLine="709"/>
        <w:jc w:val="both"/>
        <w:rPr>
          <w:sz w:val="28"/>
          <w:szCs w:val="28"/>
        </w:rPr>
      </w:pPr>
      <w:r w:rsidRPr="0077566D">
        <w:rPr>
          <w:sz w:val="28"/>
          <w:szCs w:val="28"/>
        </w:rPr>
        <w:t>Куликов В.П. «Стандарты инженерной графики»: учебное пособие для СПО. – 3</w:t>
      </w:r>
      <w:r w:rsidR="004F3925" w:rsidRPr="0077566D">
        <w:rPr>
          <w:sz w:val="28"/>
          <w:szCs w:val="28"/>
        </w:rPr>
        <w:t>–</w:t>
      </w:r>
      <w:r w:rsidRPr="0077566D">
        <w:rPr>
          <w:sz w:val="28"/>
          <w:szCs w:val="28"/>
        </w:rPr>
        <w:t>е изд.</w:t>
      </w:r>
      <w:r w:rsidR="004F3925" w:rsidRPr="0077566D">
        <w:rPr>
          <w:sz w:val="28"/>
          <w:szCs w:val="28"/>
        </w:rPr>
        <w:t>–</w:t>
      </w:r>
      <w:r w:rsidRPr="0077566D">
        <w:rPr>
          <w:sz w:val="28"/>
          <w:szCs w:val="28"/>
        </w:rPr>
        <w:t xml:space="preserve">М.: ФОРУМ, 2010, </w:t>
      </w:r>
      <w:r w:rsidR="004F3925" w:rsidRPr="0077566D">
        <w:rPr>
          <w:sz w:val="28"/>
          <w:szCs w:val="28"/>
        </w:rPr>
        <w:t>–</w:t>
      </w:r>
      <w:r w:rsidRPr="0077566D">
        <w:rPr>
          <w:sz w:val="28"/>
          <w:szCs w:val="28"/>
        </w:rPr>
        <w:t xml:space="preserve"> 240с.</w:t>
      </w:r>
    </w:p>
    <w:p w:rsidR="00D72791" w:rsidRPr="0077566D" w:rsidRDefault="00D72791" w:rsidP="00D72791">
      <w:pPr>
        <w:numPr>
          <w:ilvl w:val="0"/>
          <w:numId w:val="12"/>
        </w:numPr>
        <w:shd w:val="clear" w:color="auto" w:fill="FFFFFF"/>
        <w:tabs>
          <w:tab w:val="left" w:pos="180"/>
          <w:tab w:val="left" w:pos="360"/>
          <w:tab w:val="left" w:pos="993"/>
        </w:tabs>
        <w:autoSpaceDE w:val="0"/>
        <w:autoSpaceDN w:val="0"/>
        <w:adjustRightInd w:val="0"/>
        <w:ind w:left="0" w:firstLine="709"/>
        <w:jc w:val="both"/>
      </w:pPr>
      <w:proofErr w:type="spellStart"/>
      <w:r w:rsidRPr="0077566D">
        <w:rPr>
          <w:sz w:val="28"/>
          <w:szCs w:val="28"/>
        </w:rPr>
        <w:t>Чекмарёв</w:t>
      </w:r>
      <w:proofErr w:type="spellEnd"/>
      <w:r w:rsidRPr="0077566D">
        <w:rPr>
          <w:sz w:val="28"/>
          <w:szCs w:val="28"/>
        </w:rPr>
        <w:t xml:space="preserve"> А.А. «Инженерная графика» – М.: Высшая школа, 20</w:t>
      </w:r>
      <w:r w:rsidR="00291AC6" w:rsidRPr="0077566D">
        <w:rPr>
          <w:sz w:val="28"/>
          <w:szCs w:val="28"/>
        </w:rPr>
        <w:t>11</w:t>
      </w:r>
      <w:r w:rsidRPr="0077566D">
        <w:rPr>
          <w:sz w:val="28"/>
          <w:szCs w:val="28"/>
        </w:rPr>
        <w:t>.</w:t>
      </w:r>
    </w:p>
    <w:p w:rsidR="0077566D" w:rsidRPr="0077566D" w:rsidRDefault="00D72791" w:rsidP="0077566D">
      <w:pPr>
        <w:numPr>
          <w:ilvl w:val="0"/>
          <w:numId w:val="12"/>
        </w:numPr>
        <w:tabs>
          <w:tab w:val="left" w:pos="180"/>
          <w:tab w:val="left" w:pos="360"/>
          <w:tab w:val="left" w:pos="709"/>
          <w:tab w:val="left" w:pos="993"/>
        </w:tabs>
        <w:ind w:left="0" w:firstLine="709"/>
        <w:jc w:val="both"/>
        <w:rPr>
          <w:bCs/>
          <w:i/>
        </w:rPr>
      </w:pPr>
      <w:proofErr w:type="spellStart"/>
      <w:r w:rsidRPr="0077566D">
        <w:rPr>
          <w:sz w:val="28"/>
          <w:szCs w:val="28"/>
        </w:rPr>
        <w:t>Чекмарёв</w:t>
      </w:r>
      <w:proofErr w:type="spellEnd"/>
      <w:r w:rsidRPr="0077566D">
        <w:rPr>
          <w:sz w:val="28"/>
          <w:szCs w:val="28"/>
        </w:rPr>
        <w:t xml:space="preserve"> А.А.</w:t>
      </w:r>
      <w:proofErr w:type="gramStart"/>
      <w:r w:rsidRPr="0077566D">
        <w:rPr>
          <w:sz w:val="28"/>
          <w:szCs w:val="28"/>
        </w:rPr>
        <w:t>,  Осипов</w:t>
      </w:r>
      <w:proofErr w:type="gramEnd"/>
      <w:r w:rsidRPr="0077566D">
        <w:rPr>
          <w:sz w:val="28"/>
          <w:szCs w:val="28"/>
        </w:rPr>
        <w:t xml:space="preserve"> В.К.  «Справочник по машиностроительному черчению» – М.: Высшая школа, 2011.</w:t>
      </w:r>
    </w:p>
    <w:p w:rsidR="00D72791" w:rsidRPr="0077566D" w:rsidRDefault="0077566D" w:rsidP="0077566D">
      <w:pPr>
        <w:pStyle w:val="ac"/>
        <w:numPr>
          <w:ilvl w:val="0"/>
          <w:numId w:val="12"/>
        </w:numPr>
        <w:tabs>
          <w:tab w:val="left" w:pos="993"/>
        </w:tabs>
        <w:ind w:left="0" w:firstLine="709"/>
        <w:jc w:val="both"/>
        <w:rPr>
          <w:sz w:val="28"/>
          <w:szCs w:val="28"/>
        </w:rPr>
      </w:pPr>
      <w:r>
        <w:rPr>
          <w:sz w:val="28"/>
          <w:szCs w:val="28"/>
        </w:rPr>
        <w:t xml:space="preserve"> </w:t>
      </w:r>
      <w:r w:rsidRPr="0077566D">
        <w:rPr>
          <w:sz w:val="28"/>
          <w:szCs w:val="28"/>
        </w:rPr>
        <w:t xml:space="preserve">Левина Н.С. Инженерная графика [Электронный ресурс]: учебно-методическое пособие / Н.С. Левина, С.В. Левин. – Электрон. текстовые данные. – Саратов: Вузовское образование, 2017. – 134 c. – 978-5-4487-0049-1. – Режим доступа: </w:t>
      </w:r>
      <w:hyperlink r:id="rId13" w:history="1">
        <w:r w:rsidRPr="005532E6">
          <w:rPr>
            <w:rStyle w:val="ad"/>
            <w:sz w:val="28"/>
            <w:szCs w:val="28"/>
          </w:rPr>
          <w:t>http://www.iprbookshop.ru/66857.html</w:t>
        </w:r>
      </w:hyperlink>
    </w:p>
    <w:p w:rsidR="001A4633" w:rsidRPr="001A4633" w:rsidRDefault="0077566D" w:rsidP="00A74CB5">
      <w:pPr>
        <w:pStyle w:val="ac"/>
        <w:numPr>
          <w:ilvl w:val="0"/>
          <w:numId w:val="12"/>
        </w:numPr>
        <w:tabs>
          <w:tab w:val="left" w:pos="993"/>
        </w:tabs>
        <w:ind w:left="0" w:firstLine="709"/>
        <w:jc w:val="both"/>
        <w:rPr>
          <w:rStyle w:val="ad"/>
          <w:color w:val="auto"/>
          <w:sz w:val="28"/>
          <w:szCs w:val="28"/>
          <w:u w:val="none"/>
        </w:rPr>
      </w:pPr>
      <w:r w:rsidRPr="001A4633">
        <w:rPr>
          <w:sz w:val="28"/>
          <w:szCs w:val="28"/>
        </w:rPr>
        <w:t xml:space="preserve">Уваров А.С. Инженерная графика для конструкторов в </w:t>
      </w:r>
      <w:proofErr w:type="spellStart"/>
      <w:r w:rsidRPr="001A4633">
        <w:rPr>
          <w:sz w:val="28"/>
          <w:szCs w:val="28"/>
        </w:rPr>
        <w:t>AutoCAD</w:t>
      </w:r>
      <w:proofErr w:type="spellEnd"/>
      <w:r w:rsidRPr="001A4633">
        <w:rPr>
          <w:sz w:val="28"/>
          <w:szCs w:val="28"/>
        </w:rPr>
        <w:t xml:space="preserve"> [Электронный ресурс] / А.С. Уваров. – Электрон. текстовые данные. – Саратов: Профобразование, 2017. – 360 c. – 978-5-4488-0060-3. – Режим доступа: </w:t>
      </w:r>
      <w:hyperlink r:id="rId14" w:history="1">
        <w:r w:rsidRPr="001A4633">
          <w:rPr>
            <w:rStyle w:val="ad"/>
            <w:sz w:val="28"/>
            <w:szCs w:val="28"/>
          </w:rPr>
          <w:t>http://www.iprbookshop.ru/63591.html</w:t>
        </w:r>
      </w:hyperlink>
      <w:r w:rsidR="001A4633" w:rsidRPr="001A4633">
        <w:rPr>
          <w:rStyle w:val="ad"/>
          <w:sz w:val="28"/>
          <w:szCs w:val="28"/>
        </w:rPr>
        <w:t xml:space="preserve"> </w:t>
      </w:r>
    </w:p>
    <w:p w:rsidR="001A4633" w:rsidRDefault="001A4633" w:rsidP="00764330">
      <w:pPr>
        <w:pStyle w:val="ac"/>
        <w:numPr>
          <w:ilvl w:val="0"/>
          <w:numId w:val="12"/>
        </w:numPr>
        <w:tabs>
          <w:tab w:val="left" w:pos="993"/>
        </w:tabs>
        <w:ind w:left="0" w:firstLine="709"/>
        <w:jc w:val="both"/>
        <w:rPr>
          <w:sz w:val="28"/>
          <w:szCs w:val="28"/>
        </w:rPr>
      </w:pPr>
      <w:proofErr w:type="spellStart"/>
      <w:r w:rsidRPr="001A4633">
        <w:rPr>
          <w:sz w:val="28"/>
          <w:szCs w:val="28"/>
        </w:rPr>
        <w:t>Пуйческу</w:t>
      </w:r>
      <w:proofErr w:type="spellEnd"/>
      <w:r w:rsidRPr="001A4633">
        <w:rPr>
          <w:sz w:val="28"/>
          <w:szCs w:val="28"/>
        </w:rPr>
        <w:t xml:space="preserve"> Ф.И. Инженерная графика: учебник для студ. учреждений СПО–3–е издание, стер. – М.: </w:t>
      </w:r>
      <w:proofErr w:type="gramStart"/>
      <w:r w:rsidRPr="001A4633">
        <w:rPr>
          <w:sz w:val="28"/>
          <w:szCs w:val="28"/>
        </w:rPr>
        <w:t>Издательский  центр</w:t>
      </w:r>
      <w:proofErr w:type="gramEnd"/>
      <w:r w:rsidRPr="001A4633">
        <w:rPr>
          <w:sz w:val="28"/>
          <w:szCs w:val="28"/>
        </w:rPr>
        <w:t xml:space="preserve"> «Академия», 2013.–320с.</w:t>
      </w:r>
    </w:p>
    <w:p w:rsidR="001A4633" w:rsidRDefault="001A4633" w:rsidP="00184975">
      <w:pPr>
        <w:pStyle w:val="ac"/>
        <w:numPr>
          <w:ilvl w:val="0"/>
          <w:numId w:val="12"/>
        </w:numPr>
        <w:tabs>
          <w:tab w:val="left" w:pos="993"/>
        </w:tabs>
        <w:ind w:left="0" w:firstLine="709"/>
        <w:jc w:val="both"/>
        <w:rPr>
          <w:sz w:val="28"/>
          <w:szCs w:val="28"/>
        </w:rPr>
      </w:pPr>
      <w:r w:rsidRPr="001A4633">
        <w:rPr>
          <w:sz w:val="28"/>
          <w:szCs w:val="28"/>
        </w:rPr>
        <w:t xml:space="preserve">Бродский А.М., </w:t>
      </w:r>
      <w:proofErr w:type="spellStart"/>
      <w:r w:rsidRPr="001A4633">
        <w:rPr>
          <w:sz w:val="28"/>
          <w:szCs w:val="28"/>
        </w:rPr>
        <w:t>Фазлулин</w:t>
      </w:r>
      <w:proofErr w:type="spellEnd"/>
      <w:r w:rsidRPr="001A4633">
        <w:rPr>
          <w:sz w:val="28"/>
          <w:szCs w:val="28"/>
        </w:rPr>
        <w:t xml:space="preserve"> Э.М., </w:t>
      </w:r>
      <w:proofErr w:type="spellStart"/>
      <w:r w:rsidRPr="001A4633">
        <w:rPr>
          <w:sz w:val="28"/>
          <w:szCs w:val="28"/>
        </w:rPr>
        <w:t>Халдинов</w:t>
      </w:r>
      <w:proofErr w:type="spellEnd"/>
      <w:r w:rsidRPr="001A4633">
        <w:rPr>
          <w:sz w:val="28"/>
          <w:szCs w:val="28"/>
        </w:rPr>
        <w:t xml:space="preserve"> В.А. Инженерная графика: учебник для студенческих учреждений среднего профессионального образования/ -  8-</w:t>
      </w:r>
      <w:proofErr w:type="gramStart"/>
      <w:r w:rsidRPr="001A4633">
        <w:rPr>
          <w:sz w:val="28"/>
          <w:szCs w:val="28"/>
        </w:rPr>
        <w:t>еизд.,</w:t>
      </w:r>
      <w:proofErr w:type="gramEnd"/>
      <w:r w:rsidRPr="001A4633">
        <w:rPr>
          <w:sz w:val="28"/>
          <w:szCs w:val="28"/>
        </w:rPr>
        <w:t xml:space="preserve"> стер. -  М.: Издательский центр «Академия», 2012. – 400 с.</w:t>
      </w:r>
    </w:p>
    <w:p w:rsidR="001A4633" w:rsidRPr="001A4633" w:rsidRDefault="001A4633" w:rsidP="00184975">
      <w:pPr>
        <w:pStyle w:val="ac"/>
        <w:numPr>
          <w:ilvl w:val="0"/>
          <w:numId w:val="12"/>
        </w:numPr>
        <w:tabs>
          <w:tab w:val="left" w:pos="993"/>
        </w:tabs>
        <w:ind w:left="0" w:firstLine="709"/>
        <w:jc w:val="both"/>
        <w:rPr>
          <w:sz w:val="28"/>
          <w:szCs w:val="28"/>
        </w:rPr>
      </w:pPr>
      <w:r w:rsidRPr="001A4633">
        <w:rPr>
          <w:sz w:val="28"/>
          <w:szCs w:val="28"/>
        </w:rPr>
        <w:t xml:space="preserve">Бродский А.М. Практикум по инженерной графике: учебное пособие для студентов учреждений СПО/ А.М. Бродский, Э.М. </w:t>
      </w:r>
      <w:proofErr w:type="spellStart"/>
      <w:r w:rsidRPr="001A4633">
        <w:rPr>
          <w:sz w:val="28"/>
          <w:szCs w:val="28"/>
        </w:rPr>
        <w:t>Фазлулин</w:t>
      </w:r>
      <w:proofErr w:type="spellEnd"/>
      <w:r w:rsidRPr="001A4633">
        <w:rPr>
          <w:sz w:val="28"/>
          <w:szCs w:val="28"/>
        </w:rPr>
        <w:t xml:space="preserve">, В.А. </w:t>
      </w:r>
      <w:proofErr w:type="spellStart"/>
      <w:r w:rsidRPr="001A4633">
        <w:rPr>
          <w:sz w:val="28"/>
          <w:szCs w:val="28"/>
        </w:rPr>
        <w:t>Халдинов</w:t>
      </w:r>
      <w:proofErr w:type="spellEnd"/>
      <w:r w:rsidRPr="001A4633">
        <w:rPr>
          <w:sz w:val="28"/>
          <w:szCs w:val="28"/>
        </w:rPr>
        <w:t xml:space="preserve">. – 8-е изд., стер. – М.: Издательский центр «Академия», </w:t>
      </w:r>
      <w:proofErr w:type="gramStart"/>
      <w:r w:rsidRPr="001A4633">
        <w:rPr>
          <w:sz w:val="28"/>
          <w:szCs w:val="28"/>
        </w:rPr>
        <w:t>2013.–</w:t>
      </w:r>
      <w:proofErr w:type="gramEnd"/>
      <w:r w:rsidRPr="001A4633">
        <w:rPr>
          <w:sz w:val="28"/>
          <w:szCs w:val="28"/>
        </w:rPr>
        <w:t>192с.</w:t>
      </w:r>
    </w:p>
    <w:p w:rsidR="0077566D" w:rsidRPr="0077566D" w:rsidRDefault="001A4633" w:rsidP="001A4633">
      <w:pPr>
        <w:pStyle w:val="ac"/>
        <w:tabs>
          <w:tab w:val="left" w:pos="993"/>
        </w:tabs>
        <w:ind w:left="709"/>
        <w:jc w:val="both"/>
        <w:rPr>
          <w:sz w:val="28"/>
          <w:szCs w:val="28"/>
        </w:rPr>
      </w:pPr>
      <w:r w:rsidRPr="001A4633">
        <w:rPr>
          <w:sz w:val="28"/>
          <w:szCs w:val="28"/>
        </w:rPr>
        <w:t xml:space="preserve">        </w:t>
      </w:r>
    </w:p>
    <w:p w:rsidR="006736D5" w:rsidRPr="0077566D" w:rsidRDefault="006736D5" w:rsidP="006736D5"/>
    <w:p w:rsidR="006736D5" w:rsidRPr="006736D5" w:rsidRDefault="006736D5" w:rsidP="006736D5"/>
    <w:p w:rsidR="006736D5"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p>
    <w:p w:rsidR="006736D5" w:rsidRDefault="006736D5" w:rsidP="006736D5"/>
    <w:p w:rsidR="00D72791" w:rsidRDefault="00D72791" w:rsidP="006736D5"/>
    <w:p w:rsidR="00D72791" w:rsidRDefault="00D72791" w:rsidP="006736D5"/>
    <w:p w:rsidR="006736D5" w:rsidRPr="006736D5" w:rsidRDefault="006736D5" w:rsidP="007756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aps/>
          <w:sz w:val="28"/>
          <w:szCs w:val="28"/>
        </w:rPr>
      </w:pPr>
      <w:proofErr w:type="gramStart"/>
      <w:r w:rsidRPr="006736D5">
        <w:rPr>
          <w:rFonts w:ascii="Times New Roman" w:hAnsi="Times New Roman" w:cs="Times New Roman"/>
          <w:caps/>
          <w:sz w:val="28"/>
          <w:szCs w:val="28"/>
        </w:rPr>
        <w:lastRenderedPageBreak/>
        <w:t>4</w:t>
      </w:r>
      <w:r w:rsidR="00D72791">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Контрол</w:t>
      </w:r>
      <w:r w:rsidR="0077566D">
        <w:rPr>
          <w:rFonts w:ascii="Times New Roman" w:hAnsi="Times New Roman" w:cs="Times New Roman"/>
          <w:caps/>
          <w:sz w:val="28"/>
          <w:szCs w:val="28"/>
        </w:rPr>
        <w:t>ь</w:t>
      </w:r>
      <w:proofErr w:type="gramEnd"/>
      <w:r w:rsidR="0077566D">
        <w:rPr>
          <w:rFonts w:ascii="Times New Roman" w:hAnsi="Times New Roman" w:cs="Times New Roman"/>
          <w:caps/>
          <w:sz w:val="28"/>
          <w:szCs w:val="28"/>
        </w:rPr>
        <w:t xml:space="preserve"> и оценка результатов освоения </w:t>
      </w:r>
      <w:r w:rsidRPr="006736D5">
        <w:rPr>
          <w:rFonts w:ascii="Times New Roman" w:hAnsi="Times New Roman" w:cs="Times New Roman"/>
          <w:caps/>
          <w:sz w:val="28"/>
          <w:szCs w:val="28"/>
        </w:rPr>
        <w:t>Дисциплины</w:t>
      </w: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val="0"/>
          <w:sz w:val="28"/>
          <w:szCs w:val="28"/>
        </w:rPr>
      </w:pPr>
      <w:r w:rsidRPr="006736D5">
        <w:rPr>
          <w:rFonts w:ascii="Times New Roman" w:hAnsi="Times New Roman" w:cs="Times New Roman"/>
          <w:b w:val="0"/>
          <w:sz w:val="28"/>
          <w:szCs w:val="28"/>
        </w:rPr>
        <w:t xml:space="preserve">Контроль и оценка результатов освоения дисциплины осуществляется преподавателем в процессе </w:t>
      </w:r>
      <w:r w:rsidR="00C65421">
        <w:rPr>
          <w:rFonts w:ascii="Times New Roman" w:hAnsi="Times New Roman" w:cs="Times New Roman"/>
          <w:b w:val="0"/>
          <w:sz w:val="28"/>
          <w:szCs w:val="28"/>
        </w:rPr>
        <w:t xml:space="preserve">проведения практических занятий, </w:t>
      </w:r>
      <w:r w:rsidRPr="006736D5">
        <w:rPr>
          <w:rFonts w:ascii="Times New Roman" w:hAnsi="Times New Roman" w:cs="Times New Roman"/>
          <w:b w:val="0"/>
          <w:sz w:val="28"/>
          <w:szCs w:val="28"/>
        </w:rPr>
        <w:t>тестирования,</w:t>
      </w:r>
      <w:r w:rsidR="00C65421">
        <w:rPr>
          <w:rFonts w:ascii="Times New Roman" w:hAnsi="Times New Roman" w:cs="Times New Roman"/>
          <w:b w:val="0"/>
          <w:sz w:val="28"/>
          <w:szCs w:val="28"/>
        </w:rPr>
        <w:t xml:space="preserve"> контрольных работ,</w:t>
      </w:r>
      <w:r w:rsidR="00137A06">
        <w:rPr>
          <w:rFonts w:ascii="Times New Roman" w:hAnsi="Times New Roman" w:cs="Times New Roman"/>
          <w:b w:val="0"/>
          <w:sz w:val="28"/>
          <w:szCs w:val="28"/>
        </w:rPr>
        <w:t xml:space="preserve"> внеаудиторной самостоятельной работы,</w:t>
      </w:r>
      <w:r w:rsidRPr="006736D5">
        <w:rPr>
          <w:rFonts w:ascii="Times New Roman" w:hAnsi="Times New Roman" w:cs="Times New Roman"/>
          <w:b w:val="0"/>
          <w:sz w:val="28"/>
          <w:szCs w:val="28"/>
        </w:rPr>
        <w:t xml:space="preserve"> а также выполнения обучающимися индивидуальных заданий</w:t>
      </w:r>
      <w:r w:rsidR="00C65421">
        <w:rPr>
          <w:rFonts w:ascii="Times New Roman" w:hAnsi="Times New Roman" w:cs="Times New Roman"/>
          <w:b w:val="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bCs/>
              </w:rPr>
              <w:t>Результаты обучения</w:t>
            </w:r>
          </w:p>
          <w:p w:rsidR="006736D5" w:rsidRPr="008250FA" w:rsidRDefault="006736D5" w:rsidP="006736D5">
            <w:pPr>
              <w:jc w:val="center"/>
              <w:rPr>
                <w:b/>
                <w:bCs/>
              </w:rPr>
            </w:pPr>
            <w:r w:rsidRPr="008250FA">
              <w:rPr>
                <w:b/>
                <w:bCs/>
              </w:rPr>
              <w:t>(освоенные умения, усвоенные 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rPr>
              <w:t xml:space="preserve">Формы и методы контроля и оценки результатов обучения </w:t>
            </w:r>
          </w:p>
        </w:tc>
      </w:tr>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tcPr>
          <w:p w:rsidR="001E6B97" w:rsidRPr="008250FA" w:rsidRDefault="001E6B97" w:rsidP="004C74D4">
            <w:pPr>
              <w:shd w:val="clear" w:color="auto" w:fill="FFFFFF"/>
              <w:tabs>
                <w:tab w:val="left" w:pos="525"/>
              </w:tabs>
              <w:autoSpaceDE w:val="0"/>
              <w:autoSpaceDN w:val="0"/>
              <w:adjustRightInd w:val="0"/>
              <w:ind w:firstLine="567"/>
              <w:rPr>
                <w:b/>
                <w:bCs/>
                <w:color w:val="000000"/>
              </w:rPr>
            </w:pPr>
            <w:r w:rsidRPr="008250FA">
              <w:rPr>
                <w:b/>
                <w:bCs/>
                <w:color w:val="000000"/>
              </w:rPr>
              <w:t>уме</w:t>
            </w:r>
            <w:r w:rsidR="004C74D4" w:rsidRPr="008250FA">
              <w:rPr>
                <w:b/>
                <w:bCs/>
                <w:color w:val="000000"/>
              </w:rPr>
              <w:t>ния</w:t>
            </w:r>
            <w:r w:rsidRPr="008250FA">
              <w:rPr>
                <w:b/>
                <w:bCs/>
                <w:color w:val="000000"/>
              </w:rPr>
              <w:t>:</w:t>
            </w:r>
          </w:p>
          <w:p w:rsidR="001E6B97" w:rsidRDefault="001E6B97" w:rsidP="008746B5">
            <w:pPr>
              <w:pStyle w:val="ac"/>
              <w:numPr>
                <w:ilvl w:val="0"/>
                <w:numId w:val="28"/>
              </w:numPr>
              <w:tabs>
                <w:tab w:val="left" w:pos="376"/>
                <w:tab w:val="left" w:pos="525"/>
                <w:tab w:val="left" w:pos="1134"/>
              </w:tabs>
              <w:autoSpaceDE w:val="0"/>
              <w:autoSpaceDN w:val="0"/>
              <w:adjustRightInd w:val="0"/>
              <w:ind w:left="142" w:firstLine="0"/>
            </w:pPr>
            <w:r w:rsidRPr="008250FA">
              <w:t>выполнять графические изображения технологического оборудования и технологических схем в ручной и машинной графике;</w:t>
            </w:r>
          </w:p>
          <w:p w:rsidR="001E6B97" w:rsidRDefault="001E6B97" w:rsidP="008746B5">
            <w:pPr>
              <w:pStyle w:val="ac"/>
              <w:numPr>
                <w:ilvl w:val="0"/>
                <w:numId w:val="28"/>
              </w:numPr>
              <w:shd w:val="clear" w:color="auto" w:fill="FFFFFF"/>
              <w:tabs>
                <w:tab w:val="left" w:pos="376"/>
                <w:tab w:val="left" w:pos="525"/>
                <w:tab w:val="left" w:pos="1134"/>
              </w:tabs>
              <w:autoSpaceDE w:val="0"/>
              <w:autoSpaceDN w:val="0"/>
              <w:adjustRightInd w:val="0"/>
              <w:ind w:left="142" w:firstLine="0"/>
            </w:pPr>
            <w:r w:rsidRPr="008250FA">
              <w:t>выполнять комплексные чертежи геометрических тел и проекции точек, лежащих на их поверхности, в ручной и машинной графике;</w:t>
            </w:r>
          </w:p>
          <w:p w:rsidR="001E6B97" w:rsidRDefault="001E6B97" w:rsidP="008746B5">
            <w:pPr>
              <w:pStyle w:val="ac"/>
              <w:numPr>
                <w:ilvl w:val="0"/>
                <w:numId w:val="28"/>
              </w:numPr>
              <w:shd w:val="clear" w:color="auto" w:fill="FFFFFF"/>
              <w:tabs>
                <w:tab w:val="left" w:pos="376"/>
                <w:tab w:val="left" w:pos="525"/>
                <w:tab w:val="left" w:pos="1134"/>
              </w:tabs>
              <w:autoSpaceDE w:val="0"/>
              <w:autoSpaceDN w:val="0"/>
              <w:adjustRightInd w:val="0"/>
              <w:ind w:left="142" w:firstLine="0"/>
            </w:pPr>
            <w:r w:rsidRPr="008250FA">
              <w:t>выполнять эскизы, технические рисунки и чертежи деталей, их элементов, узлов в ручной и машинной графике;</w:t>
            </w:r>
          </w:p>
          <w:p w:rsidR="001E6B97" w:rsidRDefault="001E6B97" w:rsidP="008746B5">
            <w:pPr>
              <w:pStyle w:val="ac"/>
              <w:numPr>
                <w:ilvl w:val="0"/>
                <w:numId w:val="28"/>
              </w:numPr>
              <w:shd w:val="clear" w:color="auto" w:fill="FFFFFF"/>
              <w:tabs>
                <w:tab w:val="left" w:pos="376"/>
                <w:tab w:val="left" w:pos="525"/>
                <w:tab w:val="left" w:pos="1134"/>
              </w:tabs>
              <w:autoSpaceDE w:val="0"/>
              <w:autoSpaceDN w:val="0"/>
              <w:adjustRightInd w:val="0"/>
              <w:ind w:left="142" w:firstLine="0"/>
            </w:pPr>
            <w:r w:rsidRPr="008250FA">
              <w:t>оформлять технологическую и конструкторскую документацию в соответствии с действующей нормативно-технической документацией;</w:t>
            </w:r>
          </w:p>
          <w:p w:rsidR="001E6B97" w:rsidRDefault="001E6B97" w:rsidP="008746B5">
            <w:pPr>
              <w:pStyle w:val="ac"/>
              <w:numPr>
                <w:ilvl w:val="0"/>
                <w:numId w:val="28"/>
              </w:numPr>
              <w:tabs>
                <w:tab w:val="left" w:pos="376"/>
                <w:tab w:val="left" w:pos="525"/>
                <w:tab w:val="left" w:pos="1134"/>
              </w:tabs>
              <w:autoSpaceDE w:val="0"/>
              <w:autoSpaceDN w:val="0"/>
              <w:adjustRightInd w:val="0"/>
              <w:ind w:left="142" w:firstLine="0"/>
            </w:pPr>
            <w:r w:rsidRPr="008250FA">
              <w:t>читать чертежи, технологические схемы, спецификации и технологическую документацию по профилю специальности;</w:t>
            </w:r>
          </w:p>
          <w:p w:rsidR="008250FA" w:rsidRPr="008250FA" w:rsidRDefault="008250FA" w:rsidP="008250FA">
            <w:pPr>
              <w:tabs>
                <w:tab w:val="left" w:pos="525"/>
                <w:tab w:val="left" w:pos="1134"/>
              </w:tabs>
              <w:autoSpaceDE w:val="0"/>
              <w:autoSpaceDN w:val="0"/>
              <w:adjustRightInd w:val="0"/>
            </w:pPr>
          </w:p>
          <w:p w:rsidR="001E6B97" w:rsidRPr="008250FA" w:rsidRDefault="004C74D4" w:rsidP="004C74D4">
            <w:pPr>
              <w:pStyle w:val="ac"/>
              <w:tabs>
                <w:tab w:val="left" w:pos="525"/>
                <w:tab w:val="left" w:pos="1134"/>
              </w:tabs>
              <w:autoSpaceDE w:val="0"/>
              <w:autoSpaceDN w:val="0"/>
              <w:adjustRightInd w:val="0"/>
              <w:ind w:left="709" w:hanging="142"/>
              <w:rPr>
                <w:b/>
              </w:rPr>
            </w:pPr>
            <w:r w:rsidRPr="008250FA">
              <w:rPr>
                <w:b/>
              </w:rPr>
              <w:t>знания</w:t>
            </w:r>
            <w:r w:rsidR="001E6B97" w:rsidRPr="008250FA">
              <w:rPr>
                <w:b/>
              </w:rPr>
              <w:t>:</w:t>
            </w:r>
          </w:p>
          <w:p w:rsidR="001E6B97" w:rsidRPr="008250FA" w:rsidRDefault="001E6B97" w:rsidP="008746B5">
            <w:pPr>
              <w:pStyle w:val="ac"/>
              <w:numPr>
                <w:ilvl w:val="0"/>
                <w:numId w:val="27"/>
              </w:numPr>
              <w:tabs>
                <w:tab w:val="left" w:pos="426"/>
                <w:tab w:val="left" w:pos="1134"/>
              </w:tabs>
              <w:autoSpaceDE w:val="0"/>
              <w:autoSpaceDN w:val="0"/>
              <w:adjustRightInd w:val="0"/>
              <w:ind w:left="142" w:firstLine="0"/>
            </w:pPr>
            <w:r w:rsidRPr="008250FA">
              <w:t>законы, методы и приемы проекционного черчения;</w:t>
            </w:r>
          </w:p>
          <w:p w:rsidR="001E6B97" w:rsidRPr="008250FA" w:rsidRDefault="001E6B97" w:rsidP="008746B5">
            <w:pPr>
              <w:pStyle w:val="ac"/>
              <w:numPr>
                <w:ilvl w:val="0"/>
                <w:numId w:val="27"/>
              </w:numPr>
              <w:tabs>
                <w:tab w:val="left" w:pos="426"/>
                <w:tab w:val="left" w:pos="1134"/>
              </w:tabs>
              <w:autoSpaceDE w:val="0"/>
              <w:autoSpaceDN w:val="0"/>
              <w:adjustRightInd w:val="0"/>
              <w:ind w:left="142" w:firstLine="0"/>
            </w:pPr>
            <w:r w:rsidRPr="008250FA">
              <w:t>классы точности и их обозначение на чертежах;</w:t>
            </w:r>
          </w:p>
          <w:p w:rsidR="001E6B97" w:rsidRDefault="001E6B97" w:rsidP="008746B5">
            <w:pPr>
              <w:pStyle w:val="ac"/>
              <w:numPr>
                <w:ilvl w:val="0"/>
                <w:numId w:val="27"/>
              </w:numPr>
              <w:tabs>
                <w:tab w:val="left" w:pos="426"/>
                <w:tab w:val="left" w:pos="1134"/>
              </w:tabs>
              <w:autoSpaceDE w:val="0"/>
              <w:autoSpaceDN w:val="0"/>
              <w:adjustRightInd w:val="0"/>
              <w:ind w:left="142" w:firstLine="0"/>
            </w:pPr>
            <w:r w:rsidRPr="008250FA">
              <w:t>правила оформления и чтения конструкторской и технологической документации;</w:t>
            </w:r>
          </w:p>
          <w:p w:rsidR="001E6B97" w:rsidRDefault="001E6B97" w:rsidP="008746B5">
            <w:pPr>
              <w:pStyle w:val="ac"/>
              <w:numPr>
                <w:ilvl w:val="0"/>
                <w:numId w:val="27"/>
              </w:numPr>
              <w:tabs>
                <w:tab w:val="left" w:pos="426"/>
                <w:tab w:val="left" w:pos="1134"/>
              </w:tabs>
              <w:autoSpaceDE w:val="0"/>
              <w:autoSpaceDN w:val="0"/>
              <w:adjustRightInd w:val="0"/>
              <w:ind w:left="142" w:firstLine="0"/>
            </w:pPr>
            <w:r w:rsidRPr="008250FA">
              <w:t>правила выполнения чертежей, технических рисунков, эскизов и схем, геометрические построения и правила вычерчивания технических деталей;</w:t>
            </w:r>
          </w:p>
          <w:p w:rsidR="001E6B97" w:rsidRPr="008250FA" w:rsidRDefault="001E6B97" w:rsidP="008746B5">
            <w:pPr>
              <w:pStyle w:val="ac"/>
              <w:numPr>
                <w:ilvl w:val="0"/>
                <w:numId w:val="27"/>
              </w:numPr>
              <w:tabs>
                <w:tab w:val="left" w:pos="426"/>
                <w:tab w:val="left" w:pos="1134"/>
              </w:tabs>
              <w:autoSpaceDE w:val="0"/>
              <w:autoSpaceDN w:val="0"/>
              <w:adjustRightInd w:val="0"/>
              <w:ind w:left="142" w:firstLine="0"/>
            </w:pPr>
            <w:r w:rsidRPr="008250FA">
              <w:t>способы графического представления технологического оборудования и выполнения технологических схем в ручной и машинной графике;</w:t>
            </w:r>
          </w:p>
          <w:p w:rsidR="001E6B97" w:rsidRDefault="001E6B97" w:rsidP="008746B5">
            <w:pPr>
              <w:pStyle w:val="ac"/>
              <w:numPr>
                <w:ilvl w:val="0"/>
                <w:numId w:val="27"/>
              </w:numPr>
              <w:tabs>
                <w:tab w:val="left" w:pos="426"/>
                <w:tab w:val="left" w:pos="1134"/>
              </w:tabs>
              <w:autoSpaceDE w:val="0"/>
              <w:autoSpaceDN w:val="0"/>
              <w:adjustRightInd w:val="0"/>
              <w:ind w:left="142" w:firstLine="0"/>
            </w:pPr>
            <w:r w:rsidRPr="008250FA">
              <w:t>технику и принципы нанесения размеров;</w:t>
            </w:r>
          </w:p>
          <w:p w:rsidR="001E6B97" w:rsidRDefault="001E6B97" w:rsidP="008746B5">
            <w:pPr>
              <w:pStyle w:val="ac"/>
              <w:numPr>
                <w:ilvl w:val="0"/>
                <w:numId w:val="27"/>
              </w:numPr>
              <w:tabs>
                <w:tab w:val="left" w:pos="426"/>
                <w:tab w:val="left" w:pos="1134"/>
              </w:tabs>
              <w:autoSpaceDE w:val="0"/>
              <w:autoSpaceDN w:val="0"/>
              <w:adjustRightInd w:val="0"/>
              <w:ind w:left="142" w:firstLine="0"/>
            </w:pPr>
            <w:r w:rsidRPr="008250FA">
              <w:t>типы и назначение спецификаций, правила их чтения и составления;</w:t>
            </w:r>
          </w:p>
          <w:p w:rsidR="001E6B97" w:rsidRPr="008746B5" w:rsidRDefault="001E6B97" w:rsidP="008746B5">
            <w:pPr>
              <w:pStyle w:val="ac"/>
              <w:numPr>
                <w:ilvl w:val="0"/>
                <w:numId w:val="27"/>
              </w:numPr>
              <w:shd w:val="clear" w:color="auto" w:fill="FFFFFF"/>
              <w:tabs>
                <w:tab w:val="left" w:pos="426"/>
                <w:tab w:val="left" w:pos="1134"/>
              </w:tabs>
              <w:suppressAutoHyphens/>
              <w:autoSpaceDE w:val="0"/>
              <w:autoSpaceDN w:val="0"/>
              <w:adjustRightInd w:val="0"/>
              <w:ind w:left="142" w:firstLine="0"/>
              <w:rPr>
                <w:b/>
              </w:rPr>
            </w:pPr>
            <w:r w:rsidRPr="008250FA">
              <w:t>требования государственных стандартов Единой системы конструкторской документации и Единой системы технологической документации.</w:t>
            </w:r>
          </w:p>
          <w:p w:rsidR="006736D5" w:rsidRPr="008250FA" w:rsidRDefault="006736D5" w:rsidP="00AF6AC5">
            <w:pPr>
              <w:shd w:val="clear" w:color="auto" w:fill="FFFFFF"/>
              <w:autoSpaceDE w:val="0"/>
              <w:autoSpaceDN w:val="0"/>
              <w:adjustRightInd w:val="0"/>
              <w:ind w:firstLine="709"/>
              <w:rPr>
                <w:bCs/>
                <w:i/>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F3925" w:rsidRPr="008250FA" w:rsidRDefault="00CE104D" w:rsidP="00CE104D">
            <w:pPr>
              <w:shd w:val="clear" w:color="auto" w:fill="FFFFFF"/>
              <w:autoSpaceDE w:val="0"/>
              <w:autoSpaceDN w:val="0"/>
              <w:adjustRightInd w:val="0"/>
              <w:jc w:val="center"/>
              <w:rPr>
                <w:color w:val="000000"/>
              </w:rPr>
            </w:pPr>
            <w:r w:rsidRPr="008250FA">
              <w:rPr>
                <w:color w:val="000000"/>
              </w:rPr>
              <w:t>Наблюдение и о</w:t>
            </w:r>
            <w:r w:rsidR="004F3925" w:rsidRPr="008250FA">
              <w:rPr>
                <w:color w:val="000000"/>
              </w:rPr>
              <w:t xml:space="preserve">ценка выполнения </w:t>
            </w:r>
            <w:r w:rsidR="004C74D4" w:rsidRPr="008250FA">
              <w:rPr>
                <w:color w:val="000000"/>
              </w:rPr>
              <w:t>практических заданий, тестов, контрольных работ, внеаудиторной самостоятельной работы.</w:t>
            </w:r>
          </w:p>
          <w:p w:rsidR="00CE104D" w:rsidRPr="008250FA" w:rsidRDefault="00CE104D" w:rsidP="004F3925">
            <w:pPr>
              <w:shd w:val="clear" w:color="auto" w:fill="FFFFFF"/>
              <w:autoSpaceDE w:val="0"/>
              <w:autoSpaceDN w:val="0"/>
              <w:adjustRightInd w:val="0"/>
              <w:rPr>
                <w:color w:val="000000"/>
              </w:rPr>
            </w:pPr>
          </w:p>
          <w:p w:rsidR="004C74D4" w:rsidRPr="008250FA" w:rsidRDefault="004C74D4" w:rsidP="004F3925">
            <w:pPr>
              <w:shd w:val="clear" w:color="auto" w:fill="FFFFFF"/>
              <w:autoSpaceDE w:val="0"/>
              <w:autoSpaceDN w:val="0"/>
              <w:adjustRightInd w:val="0"/>
              <w:rPr>
                <w:color w:val="000000"/>
              </w:rPr>
            </w:pPr>
          </w:p>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6736D5" w:rsidRPr="008250FA" w:rsidRDefault="006736D5" w:rsidP="00CE104D">
            <w:pPr>
              <w:shd w:val="clear" w:color="auto" w:fill="FFFFFF"/>
              <w:autoSpaceDE w:val="0"/>
              <w:autoSpaceDN w:val="0"/>
              <w:adjustRightInd w:val="0"/>
              <w:rPr>
                <w:bCs/>
                <w:i/>
              </w:rPr>
            </w:pPr>
          </w:p>
        </w:tc>
      </w:tr>
    </w:tbl>
    <w:p w:rsidR="006736D5" w:rsidRPr="00A20A8B" w:rsidRDefault="006736D5" w:rsidP="00B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sectPr w:rsidR="006736D5" w:rsidRPr="00A20A8B" w:rsidSect="00F6311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95" w:rsidRDefault="00A90895">
      <w:r>
        <w:separator/>
      </w:r>
    </w:p>
  </w:endnote>
  <w:endnote w:type="continuationSeparator" w:id="0">
    <w:p w:rsidR="00A90895" w:rsidRDefault="00A9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nseC">
    <w:altName w:val="Tahoma"/>
    <w:charset w:val="00"/>
    <w:family w:val="roman"/>
    <w:pitch w:val="variable"/>
    <w:sig w:usb0="01002A87" w:usb1="090E0000" w:usb2="00000010" w:usb3="00000000" w:csb0="001D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E6" w:rsidRDefault="001663E6" w:rsidP="0068369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63E6" w:rsidRDefault="001663E6" w:rsidP="0068369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657196"/>
      <w:docPartObj>
        <w:docPartGallery w:val="Page Numbers (Bottom of Page)"/>
        <w:docPartUnique/>
      </w:docPartObj>
    </w:sdtPr>
    <w:sdtEndPr>
      <w:rPr>
        <w:color w:val="000000" w:themeColor="text1"/>
      </w:rPr>
    </w:sdtEndPr>
    <w:sdtContent>
      <w:p w:rsidR="001663E6" w:rsidRPr="00DF412A" w:rsidRDefault="001663E6">
        <w:pPr>
          <w:pStyle w:val="a8"/>
          <w:jc w:val="center"/>
          <w:rPr>
            <w:color w:val="000000" w:themeColor="text1"/>
          </w:rPr>
        </w:pPr>
        <w:r w:rsidRPr="00DF412A">
          <w:rPr>
            <w:color w:val="000000" w:themeColor="text1"/>
          </w:rPr>
          <w:fldChar w:fldCharType="begin"/>
        </w:r>
        <w:r w:rsidRPr="00DF412A">
          <w:rPr>
            <w:color w:val="000000" w:themeColor="text1"/>
          </w:rPr>
          <w:instrText>PAGE   \* MERGEFORMAT</w:instrText>
        </w:r>
        <w:r w:rsidRPr="00DF412A">
          <w:rPr>
            <w:color w:val="000000" w:themeColor="text1"/>
          </w:rPr>
          <w:fldChar w:fldCharType="separate"/>
        </w:r>
        <w:r w:rsidR="0046310A">
          <w:rPr>
            <w:noProof/>
            <w:color w:val="000000" w:themeColor="text1"/>
          </w:rPr>
          <w:t>5</w:t>
        </w:r>
        <w:r w:rsidRPr="00DF412A">
          <w:rPr>
            <w:color w:val="000000" w:themeColor="text1"/>
          </w:rPr>
          <w:fldChar w:fldCharType="end"/>
        </w:r>
      </w:p>
    </w:sdtContent>
  </w:sdt>
  <w:p w:rsidR="001663E6" w:rsidRDefault="001663E6" w:rsidP="00B838D3">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62979"/>
      <w:docPartObj>
        <w:docPartGallery w:val="Page Numbers (Bottom of Page)"/>
        <w:docPartUnique/>
      </w:docPartObj>
    </w:sdtPr>
    <w:sdtEndPr/>
    <w:sdtContent>
      <w:p w:rsidR="001663E6" w:rsidRDefault="001663E6">
        <w:pPr>
          <w:pStyle w:val="a8"/>
          <w:jc w:val="center"/>
        </w:pPr>
        <w:r>
          <w:fldChar w:fldCharType="begin"/>
        </w:r>
        <w:r>
          <w:instrText>PAGE   \* MERGEFORMAT</w:instrText>
        </w:r>
        <w:r>
          <w:fldChar w:fldCharType="separate"/>
        </w:r>
        <w:r w:rsidR="0046310A">
          <w:rPr>
            <w:noProof/>
          </w:rPr>
          <w:t>14</w:t>
        </w:r>
        <w:r>
          <w:fldChar w:fldCharType="end"/>
        </w:r>
      </w:p>
    </w:sdtContent>
  </w:sdt>
  <w:p w:rsidR="001663E6" w:rsidRDefault="001663E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E6" w:rsidRDefault="001663E6" w:rsidP="006736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63E6" w:rsidRDefault="001663E6" w:rsidP="006736D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55370"/>
      <w:docPartObj>
        <w:docPartGallery w:val="Page Numbers (Bottom of Page)"/>
        <w:docPartUnique/>
      </w:docPartObj>
    </w:sdtPr>
    <w:sdtEndPr/>
    <w:sdtContent>
      <w:p w:rsidR="001663E6" w:rsidRDefault="001663E6">
        <w:pPr>
          <w:pStyle w:val="a8"/>
          <w:jc w:val="center"/>
        </w:pPr>
        <w:r>
          <w:fldChar w:fldCharType="begin"/>
        </w:r>
        <w:r>
          <w:instrText>PAGE   \* MERGEFORMAT</w:instrText>
        </w:r>
        <w:r>
          <w:fldChar w:fldCharType="separate"/>
        </w:r>
        <w:r w:rsidR="0046310A">
          <w:rPr>
            <w:noProof/>
          </w:rPr>
          <w:t>16</w:t>
        </w:r>
        <w:r>
          <w:fldChar w:fldCharType="end"/>
        </w:r>
      </w:p>
    </w:sdtContent>
  </w:sdt>
  <w:p w:rsidR="001663E6" w:rsidRDefault="001663E6" w:rsidP="006736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95" w:rsidRDefault="00A90895">
      <w:r>
        <w:separator/>
      </w:r>
    </w:p>
  </w:footnote>
  <w:footnote w:type="continuationSeparator" w:id="0">
    <w:p w:rsidR="00A90895" w:rsidRDefault="00A90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1EB8"/>
    <w:multiLevelType w:val="hybridMultilevel"/>
    <w:tmpl w:val="74FC4660"/>
    <w:lvl w:ilvl="0" w:tplc="5C54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30711"/>
    <w:multiLevelType w:val="hybridMultilevel"/>
    <w:tmpl w:val="EA72D51C"/>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E2AA3B92"/>
    <w:lvl w:ilvl="0" w:tplc="273443E0">
      <w:start w:val="1"/>
      <w:numFmt w:val="decimal"/>
      <w:lvlText w:val="%1"/>
      <w:lvlJc w:val="left"/>
      <w:pPr>
        <w:tabs>
          <w:tab w:val="num" w:pos="644"/>
        </w:tabs>
        <w:ind w:left="644" w:hanging="360"/>
      </w:pPr>
      <w:rPr>
        <w:rFonts w:hint="default"/>
        <w:b w:val="0"/>
        <w:i w:val="0"/>
        <w:sz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0120DC"/>
    <w:multiLevelType w:val="hybridMultilevel"/>
    <w:tmpl w:val="A13CE4F0"/>
    <w:lvl w:ilvl="0" w:tplc="2E18B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FF6AC7"/>
    <w:multiLevelType w:val="hybridMultilevel"/>
    <w:tmpl w:val="46BE61F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54735"/>
    <w:multiLevelType w:val="hybridMultilevel"/>
    <w:tmpl w:val="7FDE0CFA"/>
    <w:lvl w:ilvl="0" w:tplc="273443E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64FCC"/>
    <w:multiLevelType w:val="hybridMultilevel"/>
    <w:tmpl w:val="19FAE9B0"/>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65D73"/>
    <w:multiLevelType w:val="multilevel"/>
    <w:tmpl w:val="B9DA6E1C"/>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D06366"/>
    <w:multiLevelType w:val="hybridMultilevel"/>
    <w:tmpl w:val="2200AF80"/>
    <w:lvl w:ilvl="0" w:tplc="5C54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0F2886"/>
    <w:multiLevelType w:val="hybridMultilevel"/>
    <w:tmpl w:val="99E2DB6C"/>
    <w:lvl w:ilvl="0" w:tplc="5C54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2341C"/>
    <w:multiLevelType w:val="hybridMultilevel"/>
    <w:tmpl w:val="CA106FEE"/>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A7474"/>
    <w:multiLevelType w:val="hybridMultilevel"/>
    <w:tmpl w:val="F3361246"/>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A379EC"/>
    <w:multiLevelType w:val="hybridMultilevel"/>
    <w:tmpl w:val="6BF658E8"/>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332C3"/>
    <w:multiLevelType w:val="hybridMultilevel"/>
    <w:tmpl w:val="363C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84CDB"/>
    <w:multiLevelType w:val="hybridMultilevel"/>
    <w:tmpl w:val="B3D8EC26"/>
    <w:lvl w:ilvl="0" w:tplc="EE7EE5A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E5400"/>
    <w:multiLevelType w:val="hybridMultilevel"/>
    <w:tmpl w:val="03AA0500"/>
    <w:lvl w:ilvl="0" w:tplc="2E18B6D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D63653"/>
    <w:multiLevelType w:val="hybridMultilevel"/>
    <w:tmpl w:val="BC1644A8"/>
    <w:lvl w:ilvl="0" w:tplc="5C54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E29B9"/>
    <w:multiLevelType w:val="hybridMultilevel"/>
    <w:tmpl w:val="9238F6C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D76701"/>
    <w:multiLevelType w:val="hybridMultilevel"/>
    <w:tmpl w:val="A09865CE"/>
    <w:lvl w:ilvl="0" w:tplc="5C548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B3594F"/>
    <w:multiLevelType w:val="hybridMultilevel"/>
    <w:tmpl w:val="F830D9BE"/>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CD6F29"/>
    <w:multiLevelType w:val="hybridMultilevel"/>
    <w:tmpl w:val="E8CA41CC"/>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2D532A"/>
    <w:multiLevelType w:val="hybridMultilevel"/>
    <w:tmpl w:val="57166538"/>
    <w:lvl w:ilvl="0" w:tplc="5C54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36988"/>
    <w:multiLevelType w:val="hybridMultilevel"/>
    <w:tmpl w:val="C9DA5B5A"/>
    <w:lvl w:ilvl="0" w:tplc="333620A2">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31"/>
        </w:tabs>
        <w:ind w:left="131" w:hanging="360"/>
      </w:pPr>
    </w:lvl>
    <w:lvl w:ilvl="2" w:tplc="04190005">
      <w:start w:val="1"/>
      <w:numFmt w:val="decimal"/>
      <w:lvlText w:val="%3."/>
      <w:lvlJc w:val="left"/>
      <w:pPr>
        <w:tabs>
          <w:tab w:val="num" w:pos="851"/>
        </w:tabs>
        <w:ind w:left="851" w:hanging="360"/>
      </w:pPr>
    </w:lvl>
    <w:lvl w:ilvl="3" w:tplc="04190001">
      <w:start w:val="1"/>
      <w:numFmt w:val="decimal"/>
      <w:lvlText w:val="%4."/>
      <w:lvlJc w:val="left"/>
      <w:pPr>
        <w:tabs>
          <w:tab w:val="num" w:pos="1571"/>
        </w:tabs>
        <w:ind w:left="1571" w:hanging="360"/>
      </w:pPr>
    </w:lvl>
    <w:lvl w:ilvl="4" w:tplc="04190003">
      <w:start w:val="1"/>
      <w:numFmt w:val="decimal"/>
      <w:lvlText w:val="%5."/>
      <w:lvlJc w:val="left"/>
      <w:pPr>
        <w:tabs>
          <w:tab w:val="num" w:pos="2291"/>
        </w:tabs>
        <w:ind w:left="2291" w:hanging="360"/>
      </w:pPr>
    </w:lvl>
    <w:lvl w:ilvl="5" w:tplc="04190005">
      <w:start w:val="1"/>
      <w:numFmt w:val="decimal"/>
      <w:lvlText w:val="%6."/>
      <w:lvlJc w:val="left"/>
      <w:pPr>
        <w:tabs>
          <w:tab w:val="num" w:pos="3011"/>
        </w:tabs>
        <w:ind w:left="3011" w:hanging="360"/>
      </w:pPr>
    </w:lvl>
    <w:lvl w:ilvl="6" w:tplc="04190001">
      <w:start w:val="1"/>
      <w:numFmt w:val="decimal"/>
      <w:lvlText w:val="%7."/>
      <w:lvlJc w:val="left"/>
      <w:pPr>
        <w:tabs>
          <w:tab w:val="num" w:pos="3731"/>
        </w:tabs>
        <w:ind w:left="3731" w:hanging="360"/>
      </w:pPr>
    </w:lvl>
    <w:lvl w:ilvl="7" w:tplc="04190003">
      <w:start w:val="1"/>
      <w:numFmt w:val="decimal"/>
      <w:lvlText w:val="%8."/>
      <w:lvlJc w:val="left"/>
      <w:pPr>
        <w:tabs>
          <w:tab w:val="num" w:pos="4451"/>
        </w:tabs>
        <w:ind w:left="4451" w:hanging="360"/>
      </w:pPr>
    </w:lvl>
    <w:lvl w:ilvl="8" w:tplc="04190005">
      <w:start w:val="1"/>
      <w:numFmt w:val="decimal"/>
      <w:lvlText w:val="%9."/>
      <w:lvlJc w:val="left"/>
      <w:pPr>
        <w:tabs>
          <w:tab w:val="num" w:pos="5171"/>
        </w:tabs>
        <w:ind w:left="5171" w:hanging="360"/>
      </w:pPr>
    </w:lvl>
  </w:abstractNum>
  <w:abstractNum w:abstractNumId="25">
    <w:nsid w:val="77460D1C"/>
    <w:multiLevelType w:val="hybridMultilevel"/>
    <w:tmpl w:val="2CEE0E4A"/>
    <w:lvl w:ilvl="0" w:tplc="5C54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EE12C7"/>
    <w:multiLevelType w:val="hybridMultilevel"/>
    <w:tmpl w:val="FDB4B038"/>
    <w:lvl w:ilvl="0" w:tplc="3336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17"/>
  </w:num>
  <w:num w:numId="5">
    <w:abstractNumId w:val="12"/>
  </w:num>
  <w:num w:numId="6">
    <w:abstractNumId w:val="14"/>
  </w:num>
  <w:num w:numId="7">
    <w:abstractNumId w:val="8"/>
  </w:num>
  <w:num w:numId="8">
    <w:abstractNumId w:val="1"/>
  </w:num>
  <w:num w:numId="9">
    <w:abstractNumId w:val="4"/>
  </w:num>
  <w:num w:numId="10">
    <w:abstractNumId w:val="6"/>
  </w:num>
  <w:num w:numId="11">
    <w:abstractNumId w:val="7"/>
  </w:num>
  <w:num w:numId="12">
    <w:abstractNumId w:val="16"/>
  </w:num>
  <w:num w:numId="13">
    <w:abstractNumId w:val="15"/>
  </w:num>
  <w:num w:numId="14">
    <w:abstractNumId w:val="24"/>
  </w:num>
  <w:num w:numId="15">
    <w:abstractNumId w:val="22"/>
  </w:num>
  <w:num w:numId="16">
    <w:abstractNumId w:val="26"/>
  </w:num>
  <w:num w:numId="17">
    <w:abstractNumId w:val="13"/>
  </w:num>
  <w:num w:numId="18">
    <w:abstractNumId w:val="19"/>
  </w:num>
  <w:num w:numId="19">
    <w:abstractNumId w:val="21"/>
  </w:num>
  <w:num w:numId="20">
    <w:abstractNumId w:val="9"/>
  </w:num>
  <w:num w:numId="21">
    <w:abstractNumId w:val="20"/>
  </w:num>
  <w:num w:numId="22">
    <w:abstractNumId w:val="2"/>
  </w:num>
  <w:num w:numId="23">
    <w:abstractNumId w:val="10"/>
  </w:num>
  <w:num w:numId="24">
    <w:abstractNumId w:val="23"/>
  </w:num>
  <w:num w:numId="25">
    <w:abstractNumId w:val="25"/>
  </w:num>
  <w:num w:numId="26">
    <w:abstractNumId w:val="11"/>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27"/>
    <w:rsid w:val="00000F23"/>
    <w:rsid w:val="00004057"/>
    <w:rsid w:val="00023CA1"/>
    <w:rsid w:val="00024E87"/>
    <w:rsid w:val="00031AA5"/>
    <w:rsid w:val="0003472C"/>
    <w:rsid w:val="00053BBB"/>
    <w:rsid w:val="00053D36"/>
    <w:rsid w:val="000570DB"/>
    <w:rsid w:val="00060FAA"/>
    <w:rsid w:val="00067920"/>
    <w:rsid w:val="00094D07"/>
    <w:rsid w:val="000B0D34"/>
    <w:rsid w:val="000B7F21"/>
    <w:rsid w:val="000D4388"/>
    <w:rsid w:val="000F2F29"/>
    <w:rsid w:val="000F35F1"/>
    <w:rsid w:val="00106B84"/>
    <w:rsid w:val="00117E04"/>
    <w:rsid w:val="00127F9D"/>
    <w:rsid w:val="001304BE"/>
    <w:rsid w:val="00133861"/>
    <w:rsid w:val="00137A06"/>
    <w:rsid w:val="001558DB"/>
    <w:rsid w:val="00163842"/>
    <w:rsid w:val="001663E6"/>
    <w:rsid w:val="0017763A"/>
    <w:rsid w:val="001932E8"/>
    <w:rsid w:val="001A4633"/>
    <w:rsid w:val="001A65C0"/>
    <w:rsid w:val="001A6AAD"/>
    <w:rsid w:val="001B1E11"/>
    <w:rsid w:val="001B7148"/>
    <w:rsid w:val="001E2865"/>
    <w:rsid w:val="001E6B97"/>
    <w:rsid w:val="001F1C55"/>
    <w:rsid w:val="00210C0D"/>
    <w:rsid w:val="0022029D"/>
    <w:rsid w:val="00222934"/>
    <w:rsid w:val="0022413B"/>
    <w:rsid w:val="00227B35"/>
    <w:rsid w:val="00237A52"/>
    <w:rsid w:val="00237B7F"/>
    <w:rsid w:val="002907C4"/>
    <w:rsid w:val="00291AC6"/>
    <w:rsid w:val="002B4D6C"/>
    <w:rsid w:val="002C0B6D"/>
    <w:rsid w:val="002C4B5D"/>
    <w:rsid w:val="002E1424"/>
    <w:rsid w:val="002E61F3"/>
    <w:rsid w:val="002F0508"/>
    <w:rsid w:val="002F2885"/>
    <w:rsid w:val="00316407"/>
    <w:rsid w:val="00333566"/>
    <w:rsid w:val="00342A87"/>
    <w:rsid w:val="003448D9"/>
    <w:rsid w:val="003514F1"/>
    <w:rsid w:val="00382146"/>
    <w:rsid w:val="003A0E01"/>
    <w:rsid w:val="003A668C"/>
    <w:rsid w:val="003B3B8B"/>
    <w:rsid w:val="003B503B"/>
    <w:rsid w:val="003C189C"/>
    <w:rsid w:val="003D09DD"/>
    <w:rsid w:val="003E554E"/>
    <w:rsid w:val="003F612F"/>
    <w:rsid w:val="0040163B"/>
    <w:rsid w:val="004049B9"/>
    <w:rsid w:val="0041523F"/>
    <w:rsid w:val="00421320"/>
    <w:rsid w:val="00427CC8"/>
    <w:rsid w:val="00450C59"/>
    <w:rsid w:val="0046310A"/>
    <w:rsid w:val="004655C1"/>
    <w:rsid w:val="00470CD2"/>
    <w:rsid w:val="00483112"/>
    <w:rsid w:val="00493EF3"/>
    <w:rsid w:val="004B16ED"/>
    <w:rsid w:val="004C74D4"/>
    <w:rsid w:val="004D6EBC"/>
    <w:rsid w:val="004F3925"/>
    <w:rsid w:val="00501A93"/>
    <w:rsid w:val="005078CD"/>
    <w:rsid w:val="005327A4"/>
    <w:rsid w:val="00553ED4"/>
    <w:rsid w:val="0056724D"/>
    <w:rsid w:val="005714DA"/>
    <w:rsid w:val="0058255D"/>
    <w:rsid w:val="00590D6B"/>
    <w:rsid w:val="0059798C"/>
    <w:rsid w:val="005B6520"/>
    <w:rsid w:val="005C68C4"/>
    <w:rsid w:val="005D24CC"/>
    <w:rsid w:val="005D42B2"/>
    <w:rsid w:val="005F2F83"/>
    <w:rsid w:val="005F5215"/>
    <w:rsid w:val="00605368"/>
    <w:rsid w:val="00614E4D"/>
    <w:rsid w:val="006221BA"/>
    <w:rsid w:val="00630FE6"/>
    <w:rsid w:val="00636410"/>
    <w:rsid w:val="00644729"/>
    <w:rsid w:val="00652717"/>
    <w:rsid w:val="00664AD4"/>
    <w:rsid w:val="006736D5"/>
    <w:rsid w:val="0068369D"/>
    <w:rsid w:val="00686846"/>
    <w:rsid w:val="00692B18"/>
    <w:rsid w:val="006930B3"/>
    <w:rsid w:val="006D269F"/>
    <w:rsid w:val="006E5189"/>
    <w:rsid w:val="006F398C"/>
    <w:rsid w:val="006F51C7"/>
    <w:rsid w:val="006F54DD"/>
    <w:rsid w:val="00703301"/>
    <w:rsid w:val="00703999"/>
    <w:rsid w:val="00710CB8"/>
    <w:rsid w:val="007279BA"/>
    <w:rsid w:val="00743A35"/>
    <w:rsid w:val="00743C0A"/>
    <w:rsid w:val="00750EFD"/>
    <w:rsid w:val="007536AF"/>
    <w:rsid w:val="0075579B"/>
    <w:rsid w:val="00762E99"/>
    <w:rsid w:val="0076526A"/>
    <w:rsid w:val="0077245C"/>
    <w:rsid w:val="0077402F"/>
    <w:rsid w:val="00774140"/>
    <w:rsid w:val="00774922"/>
    <w:rsid w:val="0077566D"/>
    <w:rsid w:val="007A5B0B"/>
    <w:rsid w:val="007A7C95"/>
    <w:rsid w:val="007B0086"/>
    <w:rsid w:val="007B7502"/>
    <w:rsid w:val="007C2B49"/>
    <w:rsid w:val="007E3BE8"/>
    <w:rsid w:val="007E68D8"/>
    <w:rsid w:val="007F550F"/>
    <w:rsid w:val="008250FA"/>
    <w:rsid w:val="008526A6"/>
    <w:rsid w:val="00870A43"/>
    <w:rsid w:val="008746B5"/>
    <w:rsid w:val="008839EA"/>
    <w:rsid w:val="008B16ED"/>
    <w:rsid w:val="008D1E67"/>
    <w:rsid w:val="008D4ECD"/>
    <w:rsid w:val="00901ED0"/>
    <w:rsid w:val="0091765B"/>
    <w:rsid w:val="009278BE"/>
    <w:rsid w:val="009278F8"/>
    <w:rsid w:val="009353E8"/>
    <w:rsid w:val="00946ECC"/>
    <w:rsid w:val="00952FAD"/>
    <w:rsid w:val="00966094"/>
    <w:rsid w:val="009714AD"/>
    <w:rsid w:val="00973D9C"/>
    <w:rsid w:val="00986C33"/>
    <w:rsid w:val="009C10D3"/>
    <w:rsid w:val="009C4FFA"/>
    <w:rsid w:val="009C7627"/>
    <w:rsid w:val="009E476D"/>
    <w:rsid w:val="009F76DB"/>
    <w:rsid w:val="00A001F5"/>
    <w:rsid w:val="00A057C1"/>
    <w:rsid w:val="00A05BB7"/>
    <w:rsid w:val="00A11ECB"/>
    <w:rsid w:val="00A1431C"/>
    <w:rsid w:val="00A22A32"/>
    <w:rsid w:val="00A42C22"/>
    <w:rsid w:val="00A50236"/>
    <w:rsid w:val="00A52040"/>
    <w:rsid w:val="00A71B08"/>
    <w:rsid w:val="00A8214A"/>
    <w:rsid w:val="00A8528F"/>
    <w:rsid w:val="00A86203"/>
    <w:rsid w:val="00A90895"/>
    <w:rsid w:val="00A93A36"/>
    <w:rsid w:val="00AB41E4"/>
    <w:rsid w:val="00AB4655"/>
    <w:rsid w:val="00AB5A15"/>
    <w:rsid w:val="00AE135D"/>
    <w:rsid w:val="00AF4FD5"/>
    <w:rsid w:val="00AF6856"/>
    <w:rsid w:val="00AF6AC5"/>
    <w:rsid w:val="00B13B64"/>
    <w:rsid w:val="00B17153"/>
    <w:rsid w:val="00B20CAC"/>
    <w:rsid w:val="00B32452"/>
    <w:rsid w:val="00B4537C"/>
    <w:rsid w:val="00B64D64"/>
    <w:rsid w:val="00B712EE"/>
    <w:rsid w:val="00B838D3"/>
    <w:rsid w:val="00B94076"/>
    <w:rsid w:val="00BA2F33"/>
    <w:rsid w:val="00BA5A80"/>
    <w:rsid w:val="00BA5BAE"/>
    <w:rsid w:val="00BB07A9"/>
    <w:rsid w:val="00BC2600"/>
    <w:rsid w:val="00BD49E5"/>
    <w:rsid w:val="00BD6AD3"/>
    <w:rsid w:val="00BE73BB"/>
    <w:rsid w:val="00BF11B3"/>
    <w:rsid w:val="00BF2BFF"/>
    <w:rsid w:val="00BF4583"/>
    <w:rsid w:val="00BF4BBF"/>
    <w:rsid w:val="00BF5A60"/>
    <w:rsid w:val="00C034FA"/>
    <w:rsid w:val="00C16BB0"/>
    <w:rsid w:val="00C25339"/>
    <w:rsid w:val="00C533D0"/>
    <w:rsid w:val="00C65421"/>
    <w:rsid w:val="00C67E18"/>
    <w:rsid w:val="00C705FA"/>
    <w:rsid w:val="00C77198"/>
    <w:rsid w:val="00C81E00"/>
    <w:rsid w:val="00CB77D6"/>
    <w:rsid w:val="00CD3ACB"/>
    <w:rsid w:val="00CD7969"/>
    <w:rsid w:val="00CE104D"/>
    <w:rsid w:val="00CF434A"/>
    <w:rsid w:val="00CF5B0A"/>
    <w:rsid w:val="00CF6652"/>
    <w:rsid w:val="00D0116C"/>
    <w:rsid w:val="00D14AC9"/>
    <w:rsid w:val="00D345B9"/>
    <w:rsid w:val="00D36CE0"/>
    <w:rsid w:val="00D414EC"/>
    <w:rsid w:val="00D41745"/>
    <w:rsid w:val="00D501C2"/>
    <w:rsid w:val="00D603DD"/>
    <w:rsid w:val="00D72791"/>
    <w:rsid w:val="00D867F9"/>
    <w:rsid w:val="00D877D0"/>
    <w:rsid w:val="00D95CC4"/>
    <w:rsid w:val="00DA0E60"/>
    <w:rsid w:val="00DA4E57"/>
    <w:rsid w:val="00DB6F5E"/>
    <w:rsid w:val="00DF1D27"/>
    <w:rsid w:val="00DF21FF"/>
    <w:rsid w:val="00DF412A"/>
    <w:rsid w:val="00E06981"/>
    <w:rsid w:val="00E07D71"/>
    <w:rsid w:val="00E113A4"/>
    <w:rsid w:val="00E16C24"/>
    <w:rsid w:val="00E24C81"/>
    <w:rsid w:val="00E3444E"/>
    <w:rsid w:val="00EB0E86"/>
    <w:rsid w:val="00EB3839"/>
    <w:rsid w:val="00ED1D7E"/>
    <w:rsid w:val="00ED66C4"/>
    <w:rsid w:val="00EE7A06"/>
    <w:rsid w:val="00F10224"/>
    <w:rsid w:val="00F227FA"/>
    <w:rsid w:val="00F3105F"/>
    <w:rsid w:val="00F33898"/>
    <w:rsid w:val="00F35D5E"/>
    <w:rsid w:val="00F3652F"/>
    <w:rsid w:val="00F63113"/>
    <w:rsid w:val="00F66AB6"/>
    <w:rsid w:val="00F76C61"/>
    <w:rsid w:val="00F86A85"/>
    <w:rsid w:val="00FB18AA"/>
    <w:rsid w:val="00FC38EF"/>
    <w:rsid w:val="00FC74F7"/>
    <w:rsid w:val="00FD758F"/>
    <w:rsid w:val="00FF1A14"/>
    <w:rsid w:val="00FF1F13"/>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4D384-44EC-457F-8475-AC05B81F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99"/>
    <w:rPr>
      <w:sz w:val="24"/>
      <w:szCs w:val="24"/>
    </w:rPr>
  </w:style>
  <w:style w:type="paragraph" w:styleId="1">
    <w:name w:val="heading 1"/>
    <w:basedOn w:val="a"/>
    <w:next w:val="a"/>
    <w:qFormat/>
    <w:rsid w:val="00F10224"/>
    <w:pPr>
      <w:keepNext/>
      <w:spacing w:before="240" w:after="60"/>
      <w:outlineLvl w:val="0"/>
    </w:pPr>
    <w:rPr>
      <w:rFonts w:ascii="Arial" w:hAnsi="Arial" w:cs="Arial"/>
      <w:b/>
      <w:bCs/>
      <w:kern w:val="32"/>
      <w:sz w:val="32"/>
      <w:szCs w:val="32"/>
    </w:rPr>
  </w:style>
  <w:style w:type="paragraph" w:styleId="5">
    <w:name w:val="heading 5"/>
    <w:basedOn w:val="a"/>
    <w:next w:val="a"/>
    <w:qFormat/>
    <w:rsid w:val="007E3BE8"/>
    <w:pPr>
      <w:keepNext/>
      <w:spacing w:line="360" w:lineRule="auto"/>
      <w:jc w:val="center"/>
      <w:outlineLvl w:val="4"/>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3BE8"/>
    <w:pPr>
      <w:ind w:firstLine="708"/>
      <w:jc w:val="center"/>
    </w:pPr>
    <w:rPr>
      <w:b/>
    </w:rPr>
  </w:style>
  <w:style w:type="character" w:customStyle="1" w:styleId="a4">
    <w:name w:val="Название Знак"/>
    <w:link w:val="a3"/>
    <w:rsid w:val="007E3BE8"/>
    <w:rPr>
      <w:b/>
      <w:sz w:val="24"/>
      <w:szCs w:val="24"/>
      <w:lang w:val="ru-RU" w:eastAsia="ru-RU" w:bidi="ar-SA"/>
    </w:rPr>
  </w:style>
  <w:style w:type="paragraph" w:styleId="a5">
    <w:name w:val="Subtitle"/>
    <w:basedOn w:val="a"/>
    <w:link w:val="a6"/>
    <w:uiPriority w:val="11"/>
    <w:qFormat/>
    <w:rsid w:val="007E3BE8"/>
    <w:pPr>
      <w:spacing w:line="360" w:lineRule="auto"/>
      <w:jc w:val="center"/>
    </w:pPr>
    <w:rPr>
      <w:szCs w:val="20"/>
    </w:rPr>
  </w:style>
  <w:style w:type="character" w:customStyle="1" w:styleId="a6">
    <w:name w:val="Подзаголовок Знак"/>
    <w:link w:val="a5"/>
    <w:uiPriority w:val="11"/>
    <w:rsid w:val="007E3BE8"/>
    <w:rPr>
      <w:sz w:val="24"/>
      <w:lang w:val="ru-RU" w:eastAsia="ru-RU" w:bidi="ar-SA"/>
    </w:rPr>
  </w:style>
  <w:style w:type="paragraph" w:styleId="2">
    <w:name w:val="Body Text Indent 2"/>
    <w:basedOn w:val="a"/>
    <w:rsid w:val="00F10224"/>
    <w:pPr>
      <w:spacing w:after="120" w:line="480" w:lineRule="auto"/>
      <w:ind w:left="283"/>
    </w:pPr>
  </w:style>
  <w:style w:type="table" w:styleId="a7">
    <w:name w:val="Table Grid"/>
    <w:basedOn w:val="a1"/>
    <w:rsid w:val="00F1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F102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F10224"/>
    <w:pPr>
      <w:tabs>
        <w:tab w:val="center" w:pos="4677"/>
        <w:tab w:val="right" w:pos="9355"/>
      </w:tabs>
    </w:pPr>
  </w:style>
  <w:style w:type="character" w:styleId="aa">
    <w:name w:val="page number"/>
    <w:basedOn w:val="a0"/>
    <w:rsid w:val="00F10224"/>
  </w:style>
  <w:style w:type="paragraph" w:styleId="ab">
    <w:name w:val="header"/>
    <w:basedOn w:val="a"/>
    <w:rsid w:val="00CD3ACB"/>
    <w:pPr>
      <w:tabs>
        <w:tab w:val="center" w:pos="4677"/>
        <w:tab w:val="right" w:pos="9355"/>
      </w:tabs>
    </w:pPr>
  </w:style>
  <w:style w:type="character" w:customStyle="1" w:styleId="a9">
    <w:name w:val="Нижний колонтитул Знак"/>
    <w:link w:val="a8"/>
    <w:uiPriority w:val="99"/>
    <w:rsid w:val="00023CA1"/>
    <w:rPr>
      <w:sz w:val="24"/>
      <w:szCs w:val="24"/>
    </w:rPr>
  </w:style>
  <w:style w:type="paragraph" w:styleId="ac">
    <w:name w:val="List Paragraph"/>
    <w:basedOn w:val="a"/>
    <w:uiPriority w:val="34"/>
    <w:qFormat/>
    <w:rsid w:val="004D6EBC"/>
    <w:pPr>
      <w:ind w:left="720"/>
      <w:contextualSpacing/>
    </w:pPr>
  </w:style>
  <w:style w:type="character" w:customStyle="1" w:styleId="apple-converted-space">
    <w:name w:val="apple-converted-space"/>
    <w:basedOn w:val="a0"/>
    <w:rsid w:val="00BE73BB"/>
  </w:style>
  <w:style w:type="character" w:styleId="ad">
    <w:name w:val="Hyperlink"/>
    <w:basedOn w:val="a0"/>
    <w:unhideWhenUsed/>
    <w:rsid w:val="007756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rbookshop.ru/668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prbookshop.ru/635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6937-EE7D-4107-A698-462DAE6A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кой ОПОП может являться данная программа в соответствии с примерной программой (ФГОС НПО/СПО)</vt:lpstr>
    </vt:vector>
  </TitlesOfParts>
  <Company/>
  <LinksUpToDate>false</LinksUpToDate>
  <CharactersWithSpaces>28005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 ОПОП может являться данная программа в соответствии с примерной программой (ФГОС НПО/СПО)</dc:title>
  <dc:subject/>
  <dc:creator>user</dc:creator>
  <cp:keywords/>
  <dc:description/>
  <cp:lastModifiedBy>EGNicolaev</cp:lastModifiedBy>
  <cp:revision>4</cp:revision>
  <cp:lastPrinted>2012-10-11T03:45:00Z</cp:lastPrinted>
  <dcterms:created xsi:type="dcterms:W3CDTF">2019-01-09T03:55:00Z</dcterms:created>
  <dcterms:modified xsi:type="dcterms:W3CDTF">2019-01-09T04:08:00Z</dcterms:modified>
</cp:coreProperties>
</file>