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8A0" w:rsidRDefault="006028A0" w:rsidP="006028A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028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Какие идеи являются экстремистскими?</w:t>
      </w:r>
    </w:p>
    <w:p w:rsidR="006028A0" w:rsidRDefault="006028A0" w:rsidP="006028A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028A0" w:rsidRDefault="006028A0" w:rsidP="006028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28A0">
        <w:rPr>
          <w:rFonts w:ascii="Times New Roman" w:hAnsi="Times New Roman" w:cs="Times New Roman"/>
          <w:sz w:val="28"/>
          <w:szCs w:val="28"/>
        </w:rPr>
        <w:br/>
      </w:r>
      <w:r w:rsidRPr="006028A0">
        <w:rPr>
          <w:rFonts w:ascii="Times New Roman" w:hAnsi="Times New Roman" w:cs="Times New Roman"/>
          <w:sz w:val="28"/>
          <w:szCs w:val="28"/>
          <w:shd w:val="clear" w:color="auto" w:fill="FFFFFF"/>
        </w:rPr>
        <w:t>Экстремистским является то, что: </w:t>
      </w:r>
    </w:p>
    <w:p w:rsidR="006028A0" w:rsidRDefault="006028A0" w:rsidP="006028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28A0">
        <w:rPr>
          <w:rFonts w:ascii="Times New Roman" w:hAnsi="Times New Roman" w:cs="Times New Roman"/>
          <w:sz w:val="28"/>
          <w:szCs w:val="28"/>
          <w:shd w:val="clear" w:color="auto" w:fill="FFFFFF"/>
        </w:rPr>
        <w:t>- разделяет людей, сеет хаос и конфликты; </w:t>
      </w:r>
    </w:p>
    <w:p w:rsidR="006028A0" w:rsidRDefault="006028A0" w:rsidP="006028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28A0">
        <w:rPr>
          <w:rFonts w:ascii="Times New Roman" w:hAnsi="Times New Roman" w:cs="Times New Roman"/>
          <w:sz w:val="28"/>
          <w:szCs w:val="28"/>
          <w:shd w:val="clear" w:color="auto" w:fill="FFFFFF"/>
        </w:rPr>
        <w:t>- заявляет об исключительности, превосходстве одной социальной группы, выделяемой по признакам пола, расы, национальности, языка, происхождения (места рождения), отношения к религии, а равно по принадлежности к какой-либо социальной группе над другой, либо над обществом в целом; </w:t>
      </w:r>
    </w:p>
    <w:p w:rsidR="00AB4885" w:rsidRDefault="006028A0" w:rsidP="006028A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28A0">
        <w:rPr>
          <w:rFonts w:ascii="Times New Roman" w:hAnsi="Times New Roman" w:cs="Times New Roman"/>
          <w:sz w:val="28"/>
          <w:szCs w:val="28"/>
          <w:shd w:val="clear" w:color="auto" w:fill="FFFFFF"/>
        </w:rPr>
        <w:t>- разжигает вражду и ненависть между социальными группами внутри общества; </w:t>
      </w:r>
      <w:r w:rsidRPr="006028A0">
        <w:rPr>
          <w:rFonts w:ascii="Times New Roman" w:hAnsi="Times New Roman" w:cs="Times New Roman"/>
          <w:sz w:val="28"/>
          <w:szCs w:val="28"/>
        </w:rPr>
        <w:br/>
      </w:r>
      <w:r w:rsidRPr="006028A0">
        <w:rPr>
          <w:rFonts w:ascii="Times New Roman" w:hAnsi="Times New Roman" w:cs="Times New Roman"/>
          <w:sz w:val="28"/>
          <w:szCs w:val="28"/>
          <w:shd w:val="clear" w:color="auto" w:fill="FFFFFF"/>
        </w:rPr>
        <w:t>- разрушает целостность и управляемость государства.</w:t>
      </w:r>
    </w:p>
    <w:p w:rsidR="006028A0" w:rsidRDefault="006028A0" w:rsidP="006028A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6028A0" w:rsidRPr="006028A0" w:rsidRDefault="006028A0" w:rsidP="006028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ECF14DC" wp14:editId="3BB72C31">
            <wp:extent cx="5940425" cy="4670750"/>
            <wp:effectExtent l="0" t="0" r="3175" b="0"/>
            <wp:docPr id="1" name="Рисунок 1" descr="https://sun9-36.userapi.com/c621515/v621515060/737ca/W2zYEUWg-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6.userapi.com/c621515/v621515060/737ca/W2zYEUWg-b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7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28A0" w:rsidRPr="00602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85F"/>
    <w:rsid w:val="0049485F"/>
    <w:rsid w:val="006028A0"/>
    <w:rsid w:val="00AB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28A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02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8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28A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02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2019-11-17T13:49:00Z</dcterms:created>
  <dcterms:modified xsi:type="dcterms:W3CDTF">2019-11-17T13:51:00Z</dcterms:modified>
</cp:coreProperties>
</file>