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B6" w:rsidRDefault="007F52B6" w:rsidP="007F52B6">
      <w:pPr>
        <w:pStyle w:val="a6"/>
        <w:spacing w:before="120" w:after="12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электронного учебного курса</w:t>
      </w:r>
    </w:p>
    <w:p w:rsidR="007F52B6" w:rsidRDefault="007F52B6" w:rsidP="007F52B6">
      <w:pPr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Название ЭОР</w:t>
      </w:r>
    </w:p>
    <w:p w:rsidR="007F52B6" w:rsidRDefault="007F52B6" w:rsidP="007F52B6">
      <w:pPr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Ссылка на курс:</w:t>
      </w:r>
    </w:p>
    <w:p w:rsidR="007F52B6" w:rsidRDefault="007F52B6" w:rsidP="007F52B6">
      <w:pPr>
        <w:numPr>
          <w:ilvl w:val="0"/>
          <w:numId w:val="1"/>
        </w:numPr>
        <w:tabs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Сведения об авторах-разработчиках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6233"/>
      </w:tblGrid>
      <w:tr w:rsidR="007F52B6" w:rsidTr="007F52B6">
        <w:trPr>
          <w:trHeight w:val="63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Разработчик(и) курса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_________________________________________________</w:t>
            </w:r>
          </w:p>
          <w:p w:rsidR="007F52B6" w:rsidRDefault="007F52B6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(Ф.И.О., должность, категория, контактные телефоны, </w:t>
            </w:r>
            <w: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>)</w:t>
            </w:r>
          </w:p>
        </w:tc>
      </w:tr>
      <w:tr w:rsidR="007F52B6" w:rsidTr="007F52B6">
        <w:trPr>
          <w:trHeight w:val="6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Структурное подразделение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F52B6" w:rsidTr="007F52B6">
        <w:trPr>
          <w:trHeight w:val="6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Соавторы и исполнители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(Ф.И.О., должность, категория, контактные телефоны,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)</w:t>
            </w:r>
          </w:p>
        </w:tc>
      </w:tr>
    </w:tbl>
    <w:p w:rsidR="007F52B6" w:rsidRDefault="007F52B6" w:rsidP="007F52B6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120" w:after="120" w:line="240" w:lineRule="auto"/>
        <w:ind w:left="0" w:firstLine="709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Сведения о назначении электронного образовательного ресурса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6"/>
        <w:gridCol w:w="2129"/>
      </w:tblGrid>
      <w:tr w:rsidR="007F52B6" w:rsidTr="007F52B6"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 курса (дисциплины)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F52B6" w:rsidTr="007F52B6"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Направление (ФГОС), для которого разработан ЭОР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F52B6" w:rsidTr="007F52B6"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часов (УД, МДК) по учебному плану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7F52B6" w:rsidTr="007F52B6"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часов курса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7F52B6" w:rsidRDefault="007F52B6" w:rsidP="007F52B6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40" w:lineRule="auto"/>
        <w:ind w:left="0" w:firstLine="709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Характеристика целевой группы, где используется ресурс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813"/>
      </w:tblGrid>
      <w:tr w:rsidR="007F52B6" w:rsidTr="007F52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Специальность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F52B6" w:rsidTr="007F52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Образовательная 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_______________________________________________</w:t>
            </w:r>
          </w:p>
          <w:p w:rsidR="007F52B6" w:rsidRDefault="007F52B6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(среднего профессионального образования, повышения квалификации, профессиональной переподготовки)</w:t>
            </w:r>
          </w:p>
        </w:tc>
      </w:tr>
      <w:tr w:rsidR="007F52B6" w:rsidTr="007F52B6">
        <w:trPr>
          <w:trHeight w:val="6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F52B6" w:rsidRDefault="007F52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Форма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_______________________________________________</w:t>
            </w:r>
          </w:p>
          <w:p w:rsidR="007F52B6" w:rsidRDefault="007F52B6">
            <w:pPr>
              <w:tabs>
                <w:tab w:val="num" w:pos="0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>(очная, заочная)</w:t>
            </w:r>
          </w:p>
        </w:tc>
      </w:tr>
      <w:tr w:rsidR="007F52B6" w:rsidTr="007F52B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Курс / семестры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7F52B6" w:rsidRDefault="007F52B6" w:rsidP="007F52B6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120" w:after="120" w:line="240" w:lineRule="auto"/>
        <w:ind w:left="0" w:firstLine="709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Сведения о составе электронного образовательного ресурса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F52B6" w:rsidTr="007F52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Вид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Наличие/кол-во</w:t>
            </w:r>
          </w:p>
        </w:tc>
      </w:tr>
      <w:tr w:rsidR="007F52B6" w:rsidTr="007F52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Рекомендации (инструкция) по использованию материалов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(да/нет)</w:t>
            </w:r>
          </w:p>
        </w:tc>
      </w:tr>
      <w:tr w:rsidR="007F52B6" w:rsidTr="007F52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Теоретические материалы (наличие модулей согласно рабочей программе УД, МДК, ПМ)</w:t>
            </w:r>
          </w:p>
          <w:p w:rsidR="007F52B6" w:rsidRDefault="007F52B6" w:rsidP="002A357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лекции </w:t>
            </w:r>
          </w:p>
          <w:p w:rsidR="007F52B6" w:rsidRDefault="007F52B6" w:rsidP="002A357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презентации </w:t>
            </w:r>
          </w:p>
          <w:p w:rsidR="007F52B6" w:rsidRDefault="007F52B6" w:rsidP="002A357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элемент «Лекция»</w:t>
            </w:r>
          </w:p>
          <w:p w:rsidR="007F52B6" w:rsidRDefault="007F52B6" w:rsidP="002A3575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ресурс «Книга»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Наличие/кол-во</w:t>
            </w:r>
          </w:p>
        </w:tc>
      </w:tr>
      <w:tr w:rsidR="007F52B6" w:rsidTr="007F52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Методические указания для выполнения всех видов работ: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Методические указания для выполнения практических работ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Методические указания для выполнения лабораторных работ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Методические указания для выполнения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да/нет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)</w:t>
            </w:r>
          </w:p>
        </w:tc>
      </w:tr>
      <w:tr w:rsidR="007F52B6" w:rsidTr="007F52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–измерительные материалы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Тестовые задания, размещенные в системе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Moodle</w:t>
            </w:r>
            <w:proofErr w:type="spellEnd"/>
          </w:p>
          <w:p w:rsidR="007F52B6" w:rsidRDefault="007F52B6" w:rsidP="002A3575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Материалы сторонних источников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ресурс «Задание»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Наличие/кол-во</w:t>
            </w:r>
          </w:p>
        </w:tc>
      </w:tr>
      <w:tr w:rsidR="007F52B6" w:rsidTr="007F52B6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 w:rsidP="002A3575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Список рекомендуемой литературы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ЭБС (указать какая)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Интернет –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Наличие (да/нет)</w:t>
            </w:r>
          </w:p>
        </w:tc>
      </w:tr>
      <w:tr w:rsidR="007F52B6" w:rsidTr="007F52B6"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lastRenderedPageBreak/>
              <w:t>Дополнительный материал ЭОР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 xml:space="preserve"> </w:t>
            </w:r>
          </w:p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  <w:p w:rsidR="007F52B6" w:rsidRDefault="007F52B6" w:rsidP="002A3575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Мультимедийные материалы (видео-, аудио материалы по курсу) 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Демонстрационные и имитационные модели (FLASH, VRML, 3D), тренажеры, интерактивные стенды</w:t>
            </w:r>
          </w:p>
          <w:p w:rsidR="007F52B6" w:rsidRDefault="007F52B6" w:rsidP="002A3575">
            <w:pPr>
              <w:numPr>
                <w:ilvl w:val="0"/>
                <w:numId w:val="3"/>
              </w:num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Информационно-справочные материалы (энциклопедии, справочники, глоссарий)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Наличие  (Да/Нет)</w:t>
            </w:r>
          </w:p>
        </w:tc>
      </w:tr>
      <w:tr w:rsidR="007F52B6" w:rsidTr="007F52B6">
        <w:trPr>
          <w:trHeight w:val="9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6" w:rsidRDefault="007F52B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6" w:rsidRDefault="007F52B6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7F52B6" w:rsidRDefault="007F52B6" w:rsidP="007F52B6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20" w:line="240" w:lineRule="auto"/>
        <w:ind w:left="0"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Наличие рецензии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(содержательная рецензия прилагается)</w:t>
      </w:r>
    </w:p>
    <w:p w:rsidR="007F52B6" w:rsidRDefault="007F52B6" w:rsidP="007F52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Дата заполнения паспорта:</w:t>
      </w:r>
    </w:p>
    <w:p w:rsidR="007F52B6" w:rsidRDefault="007F52B6" w:rsidP="007F52B6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Рецензенты: Николаев Э.Г., Репина О.С., методисты, преподаватели по профилю высшей квалификационной категории (в том числе сторонних ПОО)</w:t>
      </w:r>
    </w:p>
    <w:p w:rsidR="00327E20" w:rsidRDefault="00327E20">
      <w:bookmarkStart w:id="0" w:name="_GoBack"/>
      <w:bookmarkEnd w:id="0"/>
    </w:p>
    <w:sectPr w:rsidR="0032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043"/>
    <w:multiLevelType w:val="hybridMultilevel"/>
    <w:tmpl w:val="2152BB14"/>
    <w:lvl w:ilvl="0" w:tplc="DFC4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1A95"/>
    <w:multiLevelType w:val="hybridMultilevel"/>
    <w:tmpl w:val="6BBC7E8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C54D3"/>
    <w:multiLevelType w:val="hybridMultilevel"/>
    <w:tmpl w:val="D4F41DFA"/>
    <w:lvl w:ilvl="0" w:tplc="DFC4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0D"/>
    <w:rsid w:val="000B750D"/>
    <w:rsid w:val="00325E5A"/>
    <w:rsid w:val="00327E20"/>
    <w:rsid w:val="007C4B3E"/>
    <w:rsid w:val="007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76A99-60FA-4BAF-83B6-00F7EF5A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B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205K</dc:creator>
  <cp:keywords/>
  <dc:description/>
  <cp:lastModifiedBy>205K</cp:lastModifiedBy>
  <cp:revision>2</cp:revision>
  <cp:lastPrinted>2022-01-27T03:39:00Z</cp:lastPrinted>
  <dcterms:created xsi:type="dcterms:W3CDTF">2022-02-14T09:09:00Z</dcterms:created>
  <dcterms:modified xsi:type="dcterms:W3CDTF">2022-02-14T09:09:00Z</dcterms:modified>
</cp:coreProperties>
</file>